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068E" w:rsidRPr="00040828" w:rsidRDefault="00FE455C">
      <w:pPr>
        <w:jc w:val="center"/>
        <w:rPr>
          <w:rFonts w:ascii="Times New Roman" w:hAnsi="Times New Roman" w:cs="Times New Roman"/>
          <w:b/>
          <w:bCs/>
          <w:color w:val="FF0000"/>
          <w:sz w:val="40"/>
          <w:szCs w:val="36"/>
        </w:rPr>
      </w:pPr>
      <w:bookmarkStart w:id="0" w:name="_GoBack"/>
      <w:r w:rsidRPr="00040828">
        <w:rPr>
          <w:rFonts w:ascii="Times New Roman" w:hAnsi="Times New Roman" w:cs="Times New Roman"/>
          <w:b/>
          <w:bCs/>
          <w:color w:val="FF0000"/>
          <w:sz w:val="40"/>
          <w:szCs w:val="36"/>
        </w:rPr>
        <w:t>专题</w:t>
      </w:r>
      <w:r w:rsidRPr="00040828">
        <w:rPr>
          <w:rFonts w:ascii="Times New Roman" w:hAnsi="Times New Roman" w:cs="Times New Roman"/>
          <w:b/>
          <w:bCs/>
          <w:color w:val="FF0000"/>
          <w:sz w:val="40"/>
          <w:szCs w:val="36"/>
        </w:rPr>
        <w:t xml:space="preserve">55 </w:t>
      </w:r>
      <w:r w:rsidRPr="00040828">
        <w:rPr>
          <w:rFonts w:ascii="Times New Roman" w:hAnsi="Times New Roman" w:cs="Times New Roman"/>
          <w:b/>
          <w:bCs/>
          <w:color w:val="FF0000"/>
          <w:sz w:val="40"/>
          <w:szCs w:val="36"/>
        </w:rPr>
        <w:t>三种电磁现象的判断</w:t>
      </w:r>
    </w:p>
    <w:bookmarkEnd w:id="0"/>
    <w:p w:rsidR="00DF068E" w:rsidRDefault="00FE455C">
      <w:pPr>
        <w:pStyle w:val="a3"/>
        <w:wordWrap w:val="0"/>
        <w:spacing w:line="360" w:lineRule="auto"/>
        <w:textAlignment w:val="center"/>
        <w:rPr>
          <w:rFonts w:ascii="Times New Roman" w:hAnsi="Times New Roman" w:cs="Times New Roman"/>
          <w:b/>
          <w:bCs/>
          <w:snapToGrid w:val="0"/>
          <w:sz w:val="24"/>
          <w:szCs w:val="24"/>
        </w:rPr>
      </w:pPr>
      <w:r>
        <w:rPr>
          <w:rFonts w:ascii="Times New Roman" w:hAnsi="Times New Roman" w:cs="Times New Roman" w:hint="eastAsia"/>
          <w:b/>
          <w:bCs/>
          <w:snapToGrid w:val="0"/>
          <w:sz w:val="24"/>
          <w:szCs w:val="24"/>
        </w:rPr>
        <w:t>考点解读：三种</w:t>
      </w:r>
      <w:r>
        <w:rPr>
          <w:rFonts w:ascii="Times New Roman" w:hAnsi="Times New Roman" w:cs="Times New Roman"/>
          <w:b/>
          <w:bCs/>
          <w:snapToGrid w:val="0"/>
          <w:sz w:val="24"/>
          <w:szCs w:val="24"/>
        </w:rPr>
        <w:t>电磁现象的综合比较</w:t>
      </w:r>
    </w:p>
    <w:tbl>
      <w:tblPr>
        <w:tblW w:w="9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
        <w:gridCol w:w="29"/>
        <w:gridCol w:w="2783"/>
        <w:gridCol w:w="7"/>
        <w:gridCol w:w="2789"/>
        <w:gridCol w:w="15"/>
        <w:gridCol w:w="2775"/>
      </w:tblGrid>
      <w:tr w:rsidR="00DF068E">
        <w:trPr>
          <w:jc w:val="center"/>
        </w:trPr>
        <w:tc>
          <w:tcPr>
            <w:tcW w:w="1547" w:type="dxa"/>
            <w:gridSpan w:val="2"/>
            <w:shd w:val="clear" w:color="auto" w:fill="auto"/>
            <w:vAlign w:val="center"/>
          </w:tcPr>
          <w:p w:rsidR="00DF068E" w:rsidRDefault="00FE455C">
            <w:pPr>
              <w:pStyle w:val="a3"/>
              <w:wordWrap w:val="0"/>
              <w:spacing w:line="360" w:lineRule="auto"/>
              <w:jc w:val="center"/>
              <w:textAlignment w:val="center"/>
              <w:rPr>
                <w:rFonts w:ascii="Times New Roman" w:hAnsi="Times New Roman" w:cs="Times New Roman"/>
                <w:snapToGrid w:val="0"/>
              </w:rPr>
            </w:pPr>
            <w:r>
              <w:rPr>
                <w:rFonts w:ascii="Times New Roman" w:hAnsi="Times New Roman" w:cs="Times New Roman"/>
                <w:snapToGrid w:val="0"/>
              </w:rPr>
              <w:t>项目</w:t>
            </w:r>
          </w:p>
        </w:tc>
        <w:tc>
          <w:tcPr>
            <w:tcW w:w="2790" w:type="dxa"/>
            <w:gridSpan w:val="2"/>
            <w:shd w:val="clear" w:color="auto" w:fill="auto"/>
            <w:vAlign w:val="center"/>
          </w:tcPr>
          <w:p w:rsidR="00DF068E" w:rsidRDefault="00FE455C">
            <w:pPr>
              <w:pStyle w:val="a3"/>
              <w:wordWrap w:val="0"/>
              <w:spacing w:line="360" w:lineRule="auto"/>
              <w:jc w:val="center"/>
              <w:textAlignment w:val="center"/>
              <w:rPr>
                <w:rFonts w:ascii="Times New Roman" w:eastAsiaTheme="minorEastAsia" w:hAnsi="Times New Roman" w:cs="Times New Roman"/>
                <w:snapToGrid w:val="0"/>
              </w:rPr>
            </w:pPr>
            <w:r>
              <w:rPr>
                <w:rFonts w:ascii="Times New Roman" w:hAnsi="Times New Roman" w:cs="Times New Roman"/>
                <w:snapToGrid w:val="0"/>
              </w:rPr>
              <w:t>电生磁</w:t>
            </w:r>
            <w:r>
              <w:rPr>
                <w:rFonts w:ascii="Times New Roman" w:hAnsi="Times New Roman" w:cs="Times New Roman"/>
                <w:snapToGrid w:val="0"/>
              </w:rPr>
              <w:t>（电流的磁效应）</w:t>
            </w:r>
          </w:p>
        </w:tc>
        <w:tc>
          <w:tcPr>
            <w:tcW w:w="2789" w:type="dxa"/>
            <w:shd w:val="clear" w:color="auto" w:fill="auto"/>
            <w:vAlign w:val="center"/>
          </w:tcPr>
          <w:p w:rsidR="00DF068E" w:rsidRDefault="00FE455C">
            <w:pPr>
              <w:pStyle w:val="a3"/>
              <w:wordWrap w:val="0"/>
              <w:spacing w:line="360" w:lineRule="auto"/>
              <w:jc w:val="center"/>
              <w:textAlignment w:val="center"/>
              <w:rPr>
                <w:rFonts w:ascii="Times New Roman" w:eastAsiaTheme="minorEastAsia" w:hAnsi="Times New Roman" w:cs="Times New Roman"/>
                <w:snapToGrid w:val="0"/>
              </w:rPr>
            </w:pPr>
            <w:r>
              <w:rPr>
                <w:rFonts w:ascii="Times New Roman" w:hAnsi="Times New Roman" w:cs="Times New Roman"/>
                <w:snapToGrid w:val="0"/>
              </w:rPr>
              <w:t>磁生电</w:t>
            </w:r>
            <w:r>
              <w:rPr>
                <w:rFonts w:ascii="Times New Roman" w:hAnsi="Times New Roman" w:cs="Times New Roman"/>
                <w:snapToGrid w:val="0"/>
              </w:rPr>
              <w:t>（电磁感应）</w:t>
            </w:r>
          </w:p>
        </w:tc>
        <w:tc>
          <w:tcPr>
            <w:tcW w:w="2790" w:type="dxa"/>
            <w:gridSpan w:val="2"/>
            <w:shd w:val="clear" w:color="auto" w:fill="auto"/>
            <w:vAlign w:val="center"/>
          </w:tcPr>
          <w:p w:rsidR="00DF068E" w:rsidRDefault="00FE455C">
            <w:pPr>
              <w:pStyle w:val="a3"/>
              <w:wordWrap w:val="0"/>
              <w:spacing w:line="360" w:lineRule="auto"/>
              <w:jc w:val="center"/>
              <w:textAlignment w:val="center"/>
              <w:rPr>
                <w:rFonts w:ascii="Times New Roman" w:eastAsiaTheme="minorEastAsia" w:hAnsi="Times New Roman" w:cs="Times New Roman"/>
                <w:snapToGrid w:val="0"/>
              </w:rPr>
            </w:pPr>
            <w:r>
              <w:rPr>
                <w:rFonts w:ascii="Times New Roman" w:hAnsi="Times New Roman" w:cs="Times New Roman"/>
                <w:snapToGrid w:val="0"/>
              </w:rPr>
              <w:t>磁场对电流的作用</w:t>
            </w:r>
            <w:r>
              <w:rPr>
                <w:rFonts w:ascii="Times New Roman" w:hAnsi="Times New Roman" w:cs="Times New Roman"/>
                <w:snapToGrid w:val="0"/>
              </w:rPr>
              <w:t>（通电导线在磁场中受到力的作用）</w:t>
            </w:r>
          </w:p>
        </w:tc>
      </w:tr>
      <w:tr w:rsidR="00DF068E">
        <w:trPr>
          <w:jc w:val="center"/>
        </w:trPr>
        <w:tc>
          <w:tcPr>
            <w:tcW w:w="1547" w:type="dxa"/>
            <w:gridSpan w:val="2"/>
            <w:shd w:val="clear" w:color="auto" w:fill="auto"/>
            <w:vAlign w:val="center"/>
          </w:tcPr>
          <w:p w:rsidR="00DF068E" w:rsidRDefault="00FE455C">
            <w:pPr>
              <w:pStyle w:val="a3"/>
              <w:wordWrap w:val="0"/>
              <w:spacing w:line="360" w:lineRule="auto"/>
              <w:jc w:val="center"/>
              <w:textAlignment w:val="center"/>
              <w:rPr>
                <w:rFonts w:ascii="Times New Roman" w:eastAsiaTheme="minorEastAsia" w:hAnsi="Times New Roman" w:cs="Times New Roman"/>
                <w:snapToGrid w:val="0"/>
              </w:rPr>
            </w:pPr>
            <w:r>
              <w:rPr>
                <w:rFonts w:ascii="Times New Roman" w:hAnsi="Times New Roman" w:cs="Times New Roman"/>
                <w:snapToGrid w:val="0"/>
              </w:rPr>
              <w:t>发现者</w:t>
            </w:r>
          </w:p>
        </w:tc>
        <w:tc>
          <w:tcPr>
            <w:tcW w:w="2790" w:type="dxa"/>
            <w:gridSpan w:val="2"/>
            <w:shd w:val="clear" w:color="auto" w:fill="auto"/>
            <w:vAlign w:val="center"/>
          </w:tcPr>
          <w:p w:rsidR="00DF068E" w:rsidRDefault="00FE455C">
            <w:pPr>
              <w:pStyle w:val="a3"/>
              <w:wordWrap w:val="0"/>
              <w:spacing w:line="360" w:lineRule="auto"/>
              <w:jc w:val="center"/>
              <w:textAlignment w:val="center"/>
              <w:rPr>
                <w:rFonts w:ascii="Times New Roman" w:eastAsiaTheme="minorEastAsia" w:hAnsi="Times New Roman" w:cs="Times New Roman"/>
                <w:snapToGrid w:val="0"/>
              </w:rPr>
            </w:pPr>
            <w:r>
              <w:rPr>
                <w:rFonts w:ascii="Times New Roman" w:hAnsi="Times New Roman" w:cs="Times New Roman"/>
                <w:snapToGrid w:val="0"/>
              </w:rPr>
              <w:t>奥斯特</w:t>
            </w:r>
          </w:p>
        </w:tc>
        <w:tc>
          <w:tcPr>
            <w:tcW w:w="2789" w:type="dxa"/>
            <w:shd w:val="clear" w:color="auto" w:fill="auto"/>
            <w:vAlign w:val="center"/>
          </w:tcPr>
          <w:p w:rsidR="00DF068E" w:rsidRDefault="00FE455C">
            <w:pPr>
              <w:pStyle w:val="a3"/>
              <w:wordWrap w:val="0"/>
              <w:spacing w:line="360" w:lineRule="auto"/>
              <w:jc w:val="center"/>
              <w:textAlignment w:val="center"/>
              <w:rPr>
                <w:rFonts w:ascii="Times New Roman" w:eastAsiaTheme="minorEastAsia" w:hAnsi="Times New Roman" w:cs="Times New Roman"/>
                <w:snapToGrid w:val="0"/>
              </w:rPr>
            </w:pPr>
            <w:r>
              <w:rPr>
                <w:rFonts w:ascii="Times New Roman" w:hAnsi="Times New Roman" w:cs="Times New Roman"/>
                <w:snapToGrid w:val="0"/>
              </w:rPr>
              <w:t>法拉第</w:t>
            </w:r>
          </w:p>
        </w:tc>
        <w:tc>
          <w:tcPr>
            <w:tcW w:w="2790" w:type="dxa"/>
            <w:gridSpan w:val="2"/>
            <w:shd w:val="clear" w:color="auto" w:fill="auto"/>
            <w:vAlign w:val="center"/>
          </w:tcPr>
          <w:p w:rsidR="00DF068E" w:rsidRDefault="00FE455C">
            <w:pPr>
              <w:pStyle w:val="a3"/>
              <w:wordWrap w:val="0"/>
              <w:spacing w:line="360" w:lineRule="auto"/>
              <w:jc w:val="center"/>
              <w:textAlignment w:val="center"/>
              <w:rPr>
                <w:rFonts w:ascii="Times New Roman" w:eastAsiaTheme="minorEastAsia" w:hAnsi="Times New Roman" w:cs="Times New Roman"/>
                <w:snapToGrid w:val="0"/>
              </w:rPr>
            </w:pPr>
            <w:r>
              <w:rPr>
                <w:rFonts w:ascii="Times New Roman" w:hAnsi="Times New Roman" w:cs="Times New Roman"/>
                <w:snapToGrid w:val="0"/>
              </w:rPr>
              <w:t>安培</w:t>
            </w:r>
          </w:p>
        </w:tc>
      </w:tr>
      <w:tr w:rsidR="00DF068E">
        <w:trPr>
          <w:jc w:val="center"/>
        </w:trPr>
        <w:tc>
          <w:tcPr>
            <w:tcW w:w="1547" w:type="dxa"/>
            <w:gridSpan w:val="2"/>
            <w:shd w:val="clear" w:color="auto" w:fill="auto"/>
            <w:vAlign w:val="center"/>
          </w:tcPr>
          <w:p w:rsidR="00DF068E" w:rsidRDefault="00FE455C">
            <w:pPr>
              <w:pStyle w:val="a3"/>
              <w:wordWrap w:val="0"/>
              <w:spacing w:line="360" w:lineRule="auto"/>
              <w:jc w:val="center"/>
              <w:textAlignment w:val="center"/>
              <w:rPr>
                <w:rFonts w:ascii="Times New Roman" w:hAnsi="Times New Roman" w:cs="Times New Roman"/>
                <w:snapToGrid w:val="0"/>
              </w:rPr>
            </w:pPr>
            <w:r>
              <w:rPr>
                <w:rFonts w:ascii="Times New Roman" w:hAnsi="Times New Roman" w:cs="Times New Roman" w:hint="eastAsia"/>
                <w:snapToGrid w:val="0"/>
              </w:rPr>
              <w:t>电路图</w:t>
            </w:r>
          </w:p>
        </w:tc>
        <w:tc>
          <w:tcPr>
            <w:tcW w:w="2790" w:type="dxa"/>
            <w:gridSpan w:val="2"/>
            <w:shd w:val="clear" w:color="auto" w:fill="auto"/>
            <w:vAlign w:val="center"/>
          </w:tcPr>
          <w:p w:rsidR="00DF068E" w:rsidRDefault="00FE455C">
            <w:pPr>
              <w:pStyle w:val="a3"/>
              <w:wordWrap w:val="0"/>
              <w:spacing w:line="360" w:lineRule="auto"/>
              <w:jc w:val="center"/>
              <w:textAlignment w:val="center"/>
              <w:rPr>
                <w:rFonts w:ascii="Times New Roman" w:hAnsi="Times New Roman" w:cs="Times New Roman"/>
                <w:snapToGrid w:val="0"/>
              </w:rPr>
            </w:pPr>
            <w:r>
              <w:rPr>
                <w:rFonts w:ascii="Times New Roman" w:hAnsi="Times New Roman" w:cs="Times New Roman"/>
                <w:noProof/>
                <w:snapToGrid w:val="0"/>
              </w:rPr>
              <w:drawing>
                <wp:inline distT="0" distB="0" distL="114300" distR="114300">
                  <wp:extent cx="1431925" cy="1181100"/>
                  <wp:effectExtent l="0" t="0" r="158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587161" name="图片 3"/>
                          <pic:cNvPicPr>
                            <a:picLocks noChangeAspect="1"/>
                          </pic:cNvPicPr>
                        </pic:nvPicPr>
                        <pic:blipFill>
                          <a:blip r:embed="rId9" r:link="rId10"/>
                          <a:stretch>
                            <a:fillRect/>
                          </a:stretch>
                        </pic:blipFill>
                        <pic:spPr>
                          <a:xfrm>
                            <a:off x="0" y="0"/>
                            <a:ext cx="1431925" cy="1181100"/>
                          </a:xfrm>
                          <a:prstGeom prst="rect">
                            <a:avLst/>
                          </a:prstGeom>
                          <a:noFill/>
                          <a:ln w="9525">
                            <a:noFill/>
                          </a:ln>
                        </pic:spPr>
                      </pic:pic>
                    </a:graphicData>
                  </a:graphic>
                </wp:inline>
              </w:drawing>
            </w:r>
          </w:p>
        </w:tc>
        <w:tc>
          <w:tcPr>
            <w:tcW w:w="2789" w:type="dxa"/>
            <w:shd w:val="clear" w:color="auto" w:fill="auto"/>
            <w:vAlign w:val="center"/>
          </w:tcPr>
          <w:p w:rsidR="00DF068E" w:rsidRDefault="00FE455C">
            <w:pPr>
              <w:pStyle w:val="a3"/>
              <w:wordWrap w:val="0"/>
              <w:spacing w:line="360" w:lineRule="auto"/>
              <w:jc w:val="center"/>
              <w:textAlignment w:val="center"/>
              <w:rPr>
                <w:rFonts w:ascii="Times New Roman" w:hAnsi="Times New Roman" w:cs="Times New Roman"/>
                <w:snapToGrid w:val="0"/>
              </w:rPr>
            </w:pPr>
            <w:r>
              <w:rPr>
                <w:rFonts w:ascii="Times New Roman" w:hAnsi="Times New Roman" w:cs="Times New Roman"/>
                <w:noProof/>
                <w:snapToGrid w:val="0"/>
              </w:rPr>
              <w:drawing>
                <wp:inline distT="0" distB="0" distL="114300" distR="114300">
                  <wp:extent cx="1177290" cy="1012825"/>
                  <wp:effectExtent l="0" t="0" r="3810" b="1587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5535029" name="图片 4"/>
                          <pic:cNvPicPr>
                            <a:picLocks noChangeAspect="1"/>
                          </pic:cNvPicPr>
                        </pic:nvPicPr>
                        <pic:blipFill>
                          <a:blip r:embed="rId11" r:link="rId12"/>
                          <a:stretch>
                            <a:fillRect/>
                          </a:stretch>
                        </pic:blipFill>
                        <pic:spPr>
                          <a:xfrm>
                            <a:off x="0" y="0"/>
                            <a:ext cx="1177290" cy="1012825"/>
                          </a:xfrm>
                          <a:prstGeom prst="rect">
                            <a:avLst/>
                          </a:prstGeom>
                          <a:noFill/>
                          <a:ln w="9525">
                            <a:noFill/>
                          </a:ln>
                        </pic:spPr>
                      </pic:pic>
                    </a:graphicData>
                  </a:graphic>
                </wp:inline>
              </w:drawing>
            </w:r>
          </w:p>
        </w:tc>
        <w:tc>
          <w:tcPr>
            <w:tcW w:w="2790" w:type="dxa"/>
            <w:gridSpan w:val="2"/>
            <w:shd w:val="clear" w:color="auto" w:fill="auto"/>
            <w:vAlign w:val="center"/>
          </w:tcPr>
          <w:p w:rsidR="00DF068E" w:rsidRDefault="00FE455C">
            <w:pPr>
              <w:pStyle w:val="a3"/>
              <w:wordWrap w:val="0"/>
              <w:spacing w:line="360" w:lineRule="auto"/>
              <w:jc w:val="center"/>
              <w:textAlignment w:val="center"/>
              <w:rPr>
                <w:rFonts w:ascii="Times New Roman" w:hAnsi="Times New Roman" w:cs="Times New Roman"/>
                <w:snapToGrid w:val="0"/>
              </w:rPr>
            </w:pPr>
            <w:r>
              <w:rPr>
                <w:rFonts w:ascii="Times New Roman" w:hAnsi="Times New Roman" w:cs="Times New Roman"/>
                <w:noProof/>
                <w:snapToGrid w:val="0"/>
              </w:rPr>
              <w:drawing>
                <wp:inline distT="0" distB="0" distL="114300" distR="114300">
                  <wp:extent cx="1501775" cy="903605"/>
                  <wp:effectExtent l="0" t="0" r="3175" b="1079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6494358" name="图片 5"/>
                          <pic:cNvPicPr>
                            <a:picLocks noChangeAspect="1"/>
                          </pic:cNvPicPr>
                        </pic:nvPicPr>
                        <pic:blipFill>
                          <a:blip r:embed="rId13" r:link="rId14"/>
                          <a:srcRect l="2005" r="2653"/>
                          <a:stretch>
                            <a:fillRect/>
                          </a:stretch>
                        </pic:blipFill>
                        <pic:spPr>
                          <a:xfrm>
                            <a:off x="0" y="0"/>
                            <a:ext cx="1501775" cy="903605"/>
                          </a:xfrm>
                          <a:prstGeom prst="rect">
                            <a:avLst/>
                          </a:prstGeom>
                          <a:noFill/>
                          <a:ln w="9525">
                            <a:noFill/>
                          </a:ln>
                        </pic:spPr>
                      </pic:pic>
                    </a:graphicData>
                  </a:graphic>
                </wp:inline>
              </w:drawing>
            </w:r>
          </w:p>
        </w:tc>
      </w:tr>
      <w:tr w:rsidR="00DF068E">
        <w:trPr>
          <w:jc w:val="center"/>
        </w:trPr>
        <w:tc>
          <w:tcPr>
            <w:tcW w:w="1547" w:type="dxa"/>
            <w:gridSpan w:val="2"/>
            <w:shd w:val="clear" w:color="auto" w:fill="auto"/>
            <w:vAlign w:val="center"/>
          </w:tcPr>
          <w:p w:rsidR="00DF068E" w:rsidRDefault="00FE455C">
            <w:pPr>
              <w:pStyle w:val="a3"/>
              <w:wordWrap w:val="0"/>
              <w:spacing w:line="360" w:lineRule="auto"/>
              <w:jc w:val="center"/>
              <w:textAlignment w:val="center"/>
              <w:rPr>
                <w:rFonts w:ascii="Times New Roman" w:hAnsi="Times New Roman" w:cs="Times New Roman"/>
                <w:snapToGrid w:val="0"/>
              </w:rPr>
            </w:pPr>
            <w:r>
              <w:rPr>
                <w:rFonts w:ascii="Times New Roman" w:hAnsi="Times New Roman" w:cs="Times New Roman"/>
                <w:snapToGrid w:val="0"/>
              </w:rPr>
              <w:t>产生的结果</w:t>
            </w:r>
          </w:p>
        </w:tc>
        <w:tc>
          <w:tcPr>
            <w:tcW w:w="2790" w:type="dxa"/>
            <w:gridSpan w:val="2"/>
            <w:shd w:val="clear" w:color="auto" w:fill="auto"/>
            <w:vAlign w:val="center"/>
          </w:tcPr>
          <w:p w:rsidR="00DF068E" w:rsidRDefault="00FE455C">
            <w:pPr>
              <w:pStyle w:val="a3"/>
              <w:wordWrap w:val="0"/>
              <w:spacing w:line="360" w:lineRule="auto"/>
              <w:jc w:val="center"/>
              <w:textAlignment w:val="center"/>
              <w:rPr>
                <w:rFonts w:ascii="Times New Roman" w:hAnsi="Times New Roman" w:cs="Times New Roman"/>
                <w:snapToGrid w:val="0"/>
              </w:rPr>
            </w:pPr>
            <w:r>
              <w:rPr>
                <w:rFonts w:ascii="Times New Roman" w:hAnsi="Times New Roman" w:cs="Times New Roman"/>
                <w:snapToGrid w:val="0"/>
              </w:rPr>
              <w:t>产生磁</w:t>
            </w:r>
          </w:p>
        </w:tc>
        <w:tc>
          <w:tcPr>
            <w:tcW w:w="2789" w:type="dxa"/>
            <w:shd w:val="clear" w:color="auto" w:fill="auto"/>
            <w:vAlign w:val="center"/>
          </w:tcPr>
          <w:p w:rsidR="00DF068E" w:rsidRDefault="00FE455C">
            <w:pPr>
              <w:pStyle w:val="a3"/>
              <w:wordWrap w:val="0"/>
              <w:spacing w:line="360" w:lineRule="auto"/>
              <w:jc w:val="center"/>
              <w:textAlignment w:val="center"/>
              <w:rPr>
                <w:rFonts w:ascii="Times New Roman" w:hAnsi="Times New Roman" w:cs="Times New Roman"/>
                <w:snapToGrid w:val="0"/>
              </w:rPr>
            </w:pPr>
            <w:r>
              <w:rPr>
                <w:rFonts w:ascii="Times New Roman" w:hAnsi="Times New Roman" w:cs="Times New Roman"/>
                <w:snapToGrid w:val="0"/>
              </w:rPr>
              <w:t>产生感应电流</w:t>
            </w:r>
          </w:p>
        </w:tc>
        <w:tc>
          <w:tcPr>
            <w:tcW w:w="2790" w:type="dxa"/>
            <w:gridSpan w:val="2"/>
            <w:shd w:val="clear" w:color="auto" w:fill="auto"/>
            <w:vAlign w:val="center"/>
          </w:tcPr>
          <w:p w:rsidR="00DF068E" w:rsidRDefault="00FE455C">
            <w:pPr>
              <w:pStyle w:val="a3"/>
              <w:wordWrap w:val="0"/>
              <w:spacing w:line="360" w:lineRule="auto"/>
              <w:jc w:val="center"/>
              <w:textAlignment w:val="center"/>
              <w:rPr>
                <w:rFonts w:ascii="Times New Roman" w:hAnsi="Times New Roman" w:cs="Times New Roman"/>
                <w:snapToGrid w:val="0"/>
              </w:rPr>
            </w:pPr>
            <w:r>
              <w:rPr>
                <w:rFonts w:ascii="Times New Roman" w:hAnsi="Times New Roman" w:cs="Times New Roman"/>
                <w:snapToGrid w:val="0"/>
              </w:rPr>
              <w:t>受力的作用</w:t>
            </w:r>
            <w:r>
              <w:rPr>
                <w:rFonts w:ascii="Times New Roman" w:hAnsi="Times New Roman" w:cs="Times New Roman"/>
                <w:snapToGrid w:val="0"/>
              </w:rPr>
              <w:t>(</w:t>
            </w:r>
            <w:r>
              <w:rPr>
                <w:rFonts w:ascii="Times New Roman" w:hAnsi="Times New Roman" w:cs="Times New Roman"/>
                <w:snapToGrid w:val="0"/>
              </w:rPr>
              <w:t>运动或转动</w:t>
            </w:r>
            <w:r>
              <w:rPr>
                <w:rFonts w:ascii="Times New Roman" w:hAnsi="Times New Roman" w:cs="Times New Roman"/>
                <w:snapToGrid w:val="0"/>
              </w:rPr>
              <w:t>)</w:t>
            </w:r>
          </w:p>
        </w:tc>
      </w:tr>
      <w:tr w:rsidR="00DF068E">
        <w:trPr>
          <w:jc w:val="center"/>
        </w:trPr>
        <w:tc>
          <w:tcPr>
            <w:tcW w:w="1547" w:type="dxa"/>
            <w:gridSpan w:val="2"/>
            <w:shd w:val="clear" w:color="auto" w:fill="auto"/>
            <w:vAlign w:val="center"/>
          </w:tcPr>
          <w:p w:rsidR="00DF068E" w:rsidRDefault="00FE455C">
            <w:pPr>
              <w:pStyle w:val="a3"/>
              <w:wordWrap w:val="0"/>
              <w:spacing w:line="360" w:lineRule="auto"/>
              <w:jc w:val="center"/>
              <w:textAlignment w:val="center"/>
              <w:rPr>
                <w:rFonts w:ascii="Times New Roman" w:hAnsi="Times New Roman" w:cs="Times New Roman"/>
                <w:snapToGrid w:val="0"/>
              </w:rPr>
            </w:pPr>
            <w:r>
              <w:rPr>
                <w:rFonts w:ascii="Times New Roman" w:hAnsi="Times New Roman" w:cs="Times New Roman"/>
                <w:snapToGrid w:val="0"/>
              </w:rPr>
              <w:t>判断方法</w:t>
            </w:r>
          </w:p>
        </w:tc>
        <w:tc>
          <w:tcPr>
            <w:tcW w:w="2790" w:type="dxa"/>
            <w:gridSpan w:val="2"/>
            <w:shd w:val="clear" w:color="auto" w:fill="auto"/>
            <w:vAlign w:val="center"/>
          </w:tcPr>
          <w:p w:rsidR="00DF068E" w:rsidRDefault="00FE455C">
            <w:pPr>
              <w:pStyle w:val="a3"/>
              <w:wordWrap w:val="0"/>
              <w:spacing w:line="360" w:lineRule="auto"/>
              <w:jc w:val="center"/>
              <w:textAlignment w:val="center"/>
              <w:rPr>
                <w:rFonts w:ascii="Times New Roman" w:hAnsi="Times New Roman" w:cs="Times New Roman"/>
                <w:snapToGrid w:val="0"/>
              </w:rPr>
            </w:pPr>
            <w:r>
              <w:rPr>
                <w:rFonts w:ascii="Times New Roman" w:hAnsi="Times New Roman" w:cs="Times New Roman"/>
                <w:snapToGrid w:val="0"/>
              </w:rPr>
              <w:t>安培定则</w:t>
            </w:r>
          </w:p>
        </w:tc>
        <w:tc>
          <w:tcPr>
            <w:tcW w:w="2789" w:type="dxa"/>
            <w:shd w:val="clear" w:color="auto" w:fill="auto"/>
            <w:vAlign w:val="center"/>
          </w:tcPr>
          <w:p w:rsidR="00DF068E" w:rsidRDefault="00FE455C">
            <w:pPr>
              <w:pStyle w:val="a3"/>
              <w:wordWrap w:val="0"/>
              <w:spacing w:line="360" w:lineRule="auto"/>
              <w:jc w:val="center"/>
              <w:textAlignment w:val="center"/>
              <w:rPr>
                <w:rFonts w:ascii="Times New Roman" w:hAnsi="Times New Roman" w:cs="Times New Roman"/>
                <w:snapToGrid w:val="0"/>
              </w:rPr>
            </w:pPr>
            <w:r>
              <w:rPr>
                <w:rFonts w:ascii="Times New Roman" w:hAnsi="Times New Roman" w:cs="Times New Roman"/>
                <w:snapToGrid w:val="0"/>
              </w:rPr>
              <w:t>右手定则</w:t>
            </w:r>
          </w:p>
        </w:tc>
        <w:tc>
          <w:tcPr>
            <w:tcW w:w="2790" w:type="dxa"/>
            <w:gridSpan w:val="2"/>
            <w:shd w:val="clear" w:color="auto" w:fill="auto"/>
            <w:vAlign w:val="center"/>
          </w:tcPr>
          <w:p w:rsidR="00DF068E" w:rsidRDefault="00FE455C">
            <w:pPr>
              <w:pStyle w:val="a3"/>
              <w:wordWrap w:val="0"/>
              <w:spacing w:line="360" w:lineRule="auto"/>
              <w:jc w:val="center"/>
              <w:textAlignment w:val="center"/>
              <w:rPr>
                <w:rFonts w:ascii="Times New Roman" w:hAnsi="Times New Roman" w:cs="Times New Roman"/>
                <w:snapToGrid w:val="0"/>
              </w:rPr>
            </w:pPr>
            <w:r>
              <w:rPr>
                <w:rFonts w:ascii="Times New Roman" w:hAnsi="Times New Roman" w:cs="Times New Roman"/>
                <w:snapToGrid w:val="0"/>
              </w:rPr>
              <w:t>左手定则</w:t>
            </w:r>
          </w:p>
        </w:tc>
      </w:tr>
      <w:tr w:rsidR="00DF068E">
        <w:trPr>
          <w:jc w:val="center"/>
        </w:trPr>
        <w:tc>
          <w:tcPr>
            <w:tcW w:w="1518" w:type="dxa"/>
            <w:shd w:val="clear" w:color="auto" w:fill="auto"/>
            <w:vAlign w:val="center"/>
          </w:tcPr>
          <w:p w:rsidR="00DF068E" w:rsidRDefault="00FE455C">
            <w:pPr>
              <w:pStyle w:val="a3"/>
              <w:wordWrap w:val="0"/>
              <w:spacing w:line="360" w:lineRule="auto"/>
              <w:jc w:val="center"/>
              <w:textAlignment w:val="center"/>
              <w:rPr>
                <w:rFonts w:ascii="Times New Roman" w:hAnsi="Times New Roman" w:cs="Times New Roman"/>
                <w:snapToGrid w:val="0"/>
              </w:rPr>
            </w:pPr>
            <w:r>
              <w:rPr>
                <w:rFonts w:ascii="Times New Roman" w:hAnsi="Times New Roman" w:cs="Times New Roman"/>
                <w:snapToGrid w:val="0"/>
              </w:rPr>
              <w:t>影响因素</w:t>
            </w:r>
          </w:p>
        </w:tc>
        <w:tc>
          <w:tcPr>
            <w:tcW w:w="2812" w:type="dxa"/>
            <w:gridSpan w:val="2"/>
            <w:shd w:val="clear" w:color="auto" w:fill="auto"/>
            <w:vAlign w:val="center"/>
          </w:tcPr>
          <w:p w:rsidR="00DF068E" w:rsidRDefault="00FE455C">
            <w:pPr>
              <w:pStyle w:val="a3"/>
              <w:wordWrap w:val="0"/>
              <w:spacing w:line="360" w:lineRule="auto"/>
              <w:jc w:val="center"/>
              <w:textAlignment w:val="center"/>
              <w:rPr>
                <w:rFonts w:ascii="Times New Roman" w:hAnsi="Times New Roman" w:cs="Times New Roman"/>
                <w:snapToGrid w:val="0"/>
              </w:rPr>
            </w:pPr>
            <w:r>
              <w:rPr>
                <w:rFonts w:ascii="Times New Roman" w:hAnsi="Times New Roman" w:cs="Times New Roman"/>
                <w:snapToGrid w:val="0"/>
              </w:rPr>
              <w:t>磁场方向与电流方向有关</w:t>
            </w:r>
          </w:p>
        </w:tc>
        <w:tc>
          <w:tcPr>
            <w:tcW w:w="2811" w:type="dxa"/>
            <w:gridSpan w:val="3"/>
            <w:shd w:val="clear" w:color="auto" w:fill="auto"/>
            <w:vAlign w:val="center"/>
          </w:tcPr>
          <w:p w:rsidR="00DF068E" w:rsidRDefault="00FE455C">
            <w:pPr>
              <w:pStyle w:val="a3"/>
              <w:wordWrap w:val="0"/>
              <w:spacing w:line="360" w:lineRule="auto"/>
              <w:jc w:val="center"/>
              <w:textAlignment w:val="center"/>
              <w:rPr>
                <w:rFonts w:ascii="Times New Roman" w:hAnsi="Times New Roman" w:cs="Times New Roman"/>
                <w:snapToGrid w:val="0"/>
              </w:rPr>
            </w:pPr>
            <w:r>
              <w:rPr>
                <w:rFonts w:ascii="Times New Roman" w:hAnsi="Times New Roman" w:cs="Times New Roman"/>
                <w:snapToGrid w:val="0"/>
              </w:rPr>
              <w:t>电流方向与磁场方向和导体切割磁感线运动方向有关</w:t>
            </w:r>
          </w:p>
        </w:tc>
        <w:tc>
          <w:tcPr>
            <w:tcW w:w="2775" w:type="dxa"/>
            <w:shd w:val="clear" w:color="auto" w:fill="auto"/>
            <w:vAlign w:val="center"/>
          </w:tcPr>
          <w:p w:rsidR="00DF068E" w:rsidRDefault="00FE455C">
            <w:pPr>
              <w:pStyle w:val="a3"/>
              <w:wordWrap w:val="0"/>
              <w:spacing w:line="360" w:lineRule="auto"/>
              <w:jc w:val="center"/>
              <w:textAlignment w:val="center"/>
              <w:rPr>
                <w:rFonts w:ascii="Times New Roman" w:hAnsi="Times New Roman" w:cs="Times New Roman"/>
                <w:snapToGrid w:val="0"/>
              </w:rPr>
            </w:pPr>
            <w:r>
              <w:rPr>
                <w:rFonts w:ascii="Times New Roman" w:hAnsi="Times New Roman" w:cs="Times New Roman"/>
                <w:snapToGrid w:val="0"/>
              </w:rPr>
              <w:t>受力方向与磁场方向和电流方向有关</w:t>
            </w:r>
          </w:p>
        </w:tc>
      </w:tr>
      <w:tr w:rsidR="00DF068E">
        <w:trPr>
          <w:jc w:val="center"/>
        </w:trPr>
        <w:tc>
          <w:tcPr>
            <w:tcW w:w="1518" w:type="dxa"/>
            <w:shd w:val="clear" w:color="auto" w:fill="auto"/>
            <w:vAlign w:val="center"/>
          </w:tcPr>
          <w:p w:rsidR="00DF068E" w:rsidRDefault="00FE455C">
            <w:pPr>
              <w:pStyle w:val="a3"/>
              <w:wordWrap w:val="0"/>
              <w:spacing w:line="360" w:lineRule="auto"/>
              <w:jc w:val="center"/>
              <w:textAlignment w:val="center"/>
              <w:rPr>
                <w:rFonts w:ascii="Times New Roman" w:hAnsi="Times New Roman" w:cs="Times New Roman"/>
                <w:snapToGrid w:val="0"/>
              </w:rPr>
            </w:pPr>
            <w:r>
              <w:rPr>
                <w:rFonts w:ascii="Times New Roman" w:hAnsi="Times New Roman" w:cs="Times New Roman"/>
                <w:snapToGrid w:val="0"/>
              </w:rPr>
              <w:t>导体中电流</w:t>
            </w:r>
          </w:p>
        </w:tc>
        <w:tc>
          <w:tcPr>
            <w:tcW w:w="2812" w:type="dxa"/>
            <w:gridSpan w:val="2"/>
            <w:shd w:val="clear" w:color="auto" w:fill="auto"/>
            <w:vAlign w:val="center"/>
          </w:tcPr>
          <w:p w:rsidR="00DF068E" w:rsidRDefault="00FE455C">
            <w:pPr>
              <w:pStyle w:val="a3"/>
              <w:wordWrap w:val="0"/>
              <w:spacing w:line="360" w:lineRule="auto"/>
              <w:jc w:val="center"/>
              <w:textAlignment w:val="center"/>
              <w:rPr>
                <w:rFonts w:ascii="Times New Roman" w:hAnsi="Times New Roman" w:cs="Times New Roman"/>
                <w:snapToGrid w:val="0"/>
              </w:rPr>
            </w:pPr>
            <w:r>
              <w:rPr>
                <w:rFonts w:ascii="Times New Roman" w:hAnsi="Times New Roman" w:cs="Times New Roman"/>
                <w:snapToGrid w:val="0"/>
              </w:rPr>
              <w:t>由电源通电提供</w:t>
            </w:r>
          </w:p>
        </w:tc>
        <w:tc>
          <w:tcPr>
            <w:tcW w:w="2811" w:type="dxa"/>
            <w:gridSpan w:val="3"/>
            <w:shd w:val="clear" w:color="auto" w:fill="auto"/>
            <w:vAlign w:val="center"/>
          </w:tcPr>
          <w:p w:rsidR="00DF068E" w:rsidRDefault="00FE455C">
            <w:pPr>
              <w:pStyle w:val="a3"/>
              <w:wordWrap w:val="0"/>
              <w:spacing w:line="360" w:lineRule="auto"/>
              <w:jc w:val="center"/>
              <w:textAlignment w:val="center"/>
              <w:rPr>
                <w:rFonts w:ascii="Times New Roman" w:hAnsi="Times New Roman" w:cs="Times New Roman"/>
                <w:snapToGrid w:val="0"/>
              </w:rPr>
            </w:pPr>
            <w:r>
              <w:rPr>
                <w:rFonts w:ascii="Times New Roman" w:hAnsi="Times New Roman" w:cs="Times New Roman"/>
                <w:snapToGrid w:val="0"/>
              </w:rPr>
              <w:t>因感应而生</w:t>
            </w:r>
          </w:p>
        </w:tc>
        <w:tc>
          <w:tcPr>
            <w:tcW w:w="2775" w:type="dxa"/>
            <w:shd w:val="clear" w:color="auto" w:fill="auto"/>
            <w:vAlign w:val="center"/>
          </w:tcPr>
          <w:p w:rsidR="00DF068E" w:rsidRDefault="00FE455C">
            <w:pPr>
              <w:pStyle w:val="a3"/>
              <w:wordWrap w:val="0"/>
              <w:spacing w:line="360" w:lineRule="auto"/>
              <w:jc w:val="center"/>
              <w:textAlignment w:val="center"/>
              <w:rPr>
                <w:rFonts w:ascii="Times New Roman" w:hAnsi="Times New Roman" w:cs="Times New Roman"/>
                <w:snapToGrid w:val="0"/>
              </w:rPr>
            </w:pPr>
            <w:r>
              <w:rPr>
                <w:rFonts w:ascii="Times New Roman" w:hAnsi="Times New Roman" w:cs="Times New Roman"/>
                <w:snapToGrid w:val="0"/>
              </w:rPr>
              <w:t>由电源通电提供</w:t>
            </w:r>
          </w:p>
        </w:tc>
      </w:tr>
      <w:tr w:rsidR="00DF068E">
        <w:trPr>
          <w:jc w:val="center"/>
        </w:trPr>
        <w:tc>
          <w:tcPr>
            <w:tcW w:w="1518" w:type="dxa"/>
            <w:shd w:val="clear" w:color="auto" w:fill="auto"/>
            <w:vAlign w:val="center"/>
          </w:tcPr>
          <w:p w:rsidR="00DF068E" w:rsidRDefault="00FE455C">
            <w:pPr>
              <w:pStyle w:val="a3"/>
              <w:wordWrap w:val="0"/>
              <w:spacing w:line="360" w:lineRule="auto"/>
              <w:jc w:val="center"/>
              <w:textAlignment w:val="center"/>
              <w:rPr>
                <w:rFonts w:ascii="Times New Roman" w:hAnsi="Times New Roman" w:cs="Times New Roman"/>
                <w:snapToGrid w:val="0"/>
              </w:rPr>
            </w:pPr>
            <w:r>
              <w:rPr>
                <w:rFonts w:ascii="Times New Roman" w:hAnsi="Times New Roman" w:cs="Times New Roman"/>
                <w:snapToGrid w:val="0"/>
              </w:rPr>
              <w:t>能的转化</w:t>
            </w:r>
          </w:p>
        </w:tc>
        <w:tc>
          <w:tcPr>
            <w:tcW w:w="2812" w:type="dxa"/>
            <w:gridSpan w:val="2"/>
            <w:shd w:val="clear" w:color="auto" w:fill="auto"/>
            <w:vAlign w:val="center"/>
          </w:tcPr>
          <w:p w:rsidR="00DF068E" w:rsidRDefault="00FE455C">
            <w:pPr>
              <w:pStyle w:val="a3"/>
              <w:wordWrap w:val="0"/>
              <w:spacing w:line="360" w:lineRule="auto"/>
              <w:jc w:val="center"/>
              <w:textAlignment w:val="center"/>
              <w:rPr>
                <w:rFonts w:ascii="Times New Roman" w:hAnsi="Times New Roman" w:cs="Times New Roman"/>
                <w:snapToGrid w:val="0"/>
              </w:rPr>
            </w:pPr>
            <w:r>
              <w:rPr>
                <w:rFonts w:ascii="Times New Roman" w:hAnsi="Times New Roman" w:cs="Times New Roman"/>
                <w:snapToGrid w:val="0"/>
              </w:rPr>
              <w:t>电能</w:t>
            </w:r>
            <w:r>
              <w:rPr>
                <w:rFonts w:ascii="Times New Roman" w:hAnsi="Times New Roman" w:cs="Times New Roman"/>
                <w:snapToGrid w:val="0"/>
              </w:rPr>
              <w:t>→</w:t>
            </w:r>
            <w:r>
              <w:rPr>
                <w:rFonts w:ascii="Times New Roman" w:hAnsi="Times New Roman" w:cs="Times New Roman"/>
                <w:snapToGrid w:val="0"/>
              </w:rPr>
              <w:t>磁能</w:t>
            </w:r>
          </w:p>
        </w:tc>
        <w:tc>
          <w:tcPr>
            <w:tcW w:w="2811" w:type="dxa"/>
            <w:gridSpan w:val="3"/>
            <w:shd w:val="clear" w:color="auto" w:fill="auto"/>
            <w:vAlign w:val="center"/>
          </w:tcPr>
          <w:p w:rsidR="00DF068E" w:rsidRDefault="00FE455C">
            <w:pPr>
              <w:pStyle w:val="a3"/>
              <w:wordWrap w:val="0"/>
              <w:spacing w:line="360" w:lineRule="auto"/>
              <w:jc w:val="center"/>
              <w:textAlignment w:val="center"/>
              <w:rPr>
                <w:rFonts w:ascii="Times New Roman" w:hAnsi="Times New Roman" w:cs="Times New Roman"/>
                <w:snapToGrid w:val="0"/>
              </w:rPr>
            </w:pPr>
            <w:r>
              <w:rPr>
                <w:rFonts w:ascii="Times New Roman" w:hAnsi="Times New Roman" w:cs="Times New Roman"/>
                <w:snapToGrid w:val="0"/>
              </w:rPr>
              <w:t>机械能</w:t>
            </w:r>
            <w:r>
              <w:rPr>
                <w:rFonts w:ascii="Times New Roman" w:hAnsi="Times New Roman" w:cs="Times New Roman"/>
                <w:snapToGrid w:val="0"/>
              </w:rPr>
              <w:t>→</w:t>
            </w:r>
            <w:r>
              <w:rPr>
                <w:rFonts w:ascii="Times New Roman" w:hAnsi="Times New Roman" w:cs="Times New Roman"/>
                <w:snapToGrid w:val="0"/>
              </w:rPr>
              <w:t>电能</w:t>
            </w:r>
          </w:p>
        </w:tc>
        <w:tc>
          <w:tcPr>
            <w:tcW w:w="2775" w:type="dxa"/>
            <w:shd w:val="clear" w:color="auto" w:fill="auto"/>
            <w:vAlign w:val="center"/>
          </w:tcPr>
          <w:p w:rsidR="00DF068E" w:rsidRDefault="00FE455C">
            <w:pPr>
              <w:pStyle w:val="a3"/>
              <w:wordWrap w:val="0"/>
              <w:spacing w:line="360" w:lineRule="auto"/>
              <w:jc w:val="center"/>
              <w:textAlignment w:val="center"/>
              <w:rPr>
                <w:rFonts w:ascii="Times New Roman" w:hAnsi="Times New Roman" w:cs="Times New Roman"/>
                <w:snapToGrid w:val="0"/>
              </w:rPr>
            </w:pPr>
            <w:r>
              <w:rPr>
                <w:rFonts w:ascii="Times New Roman" w:hAnsi="Times New Roman" w:cs="Times New Roman"/>
                <w:snapToGrid w:val="0"/>
              </w:rPr>
              <w:t>电能</w:t>
            </w:r>
            <w:r>
              <w:rPr>
                <w:rFonts w:ascii="Times New Roman" w:hAnsi="Times New Roman" w:cs="Times New Roman"/>
                <w:snapToGrid w:val="0"/>
              </w:rPr>
              <w:t>→</w:t>
            </w:r>
            <w:r>
              <w:rPr>
                <w:rFonts w:ascii="Times New Roman" w:hAnsi="Times New Roman" w:cs="Times New Roman"/>
                <w:snapToGrid w:val="0"/>
              </w:rPr>
              <w:t>机械能</w:t>
            </w:r>
          </w:p>
        </w:tc>
      </w:tr>
      <w:tr w:rsidR="00DF068E">
        <w:trPr>
          <w:jc w:val="center"/>
        </w:trPr>
        <w:tc>
          <w:tcPr>
            <w:tcW w:w="1518" w:type="dxa"/>
            <w:shd w:val="clear" w:color="auto" w:fill="auto"/>
            <w:vAlign w:val="center"/>
          </w:tcPr>
          <w:p w:rsidR="00DF068E" w:rsidRDefault="00FE455C">
            <w:pPr>
              <w:pStyle w:val="a3"/>
              <w:wordWrap w:val="0"/>
              <w:spacing w:line="360" w:lineRule="auto"/>
              <w:jc w:val="center"/>
              <w:textAlignment w:val="center"/>
              <w:rPr>
                <w:rFonts w:ascii="Times New Roman" w:hAnsi="Times New Roman" w:cs="Times New Roman"/>
                <w:snapToGrid w:val="0"/>
              </w:rPr>
            </w:pPr>
            <w:r>
              <w:rPr>
                <w:rFonts w:ascii="Times New Roman" w:hAnsi="Times New Roman" w:cs="Times New Roman"/>
                <w:snapToGrid w:val="0"/>
              </w:rPr>
              <w:t>应用</w:t>
            </w:r>
          </w:p>
        </w:tc>
        <w:tc>
          <w:tcPr>
            <w:tcW w:w="2812" w:type="dxa"/>
            <w:gridSpan w:val="2"/>
            <w:shd w:val="clear" w:color="auto" w:fill="auto"/>
            <w:vAlign w:val="center"/>
          </w:tcPr>
          <w:p w:rsidR="00DF068E" w:rsidRDefault="00FE455C">
            <w:pPr>
              <w:pStyle w:val="a3"/>
              <w:wordWrap w:val="0"/>
              <w:spacing w:line="360" w:lineRule="auto"/>
              <w:jc w:val="center"/>
              <w:textAlignment w:val="center"/>
              <w:rPr>
                <w:rFonts w:ascii="Times New Roman" w:hAnsi="Times New Roman" w:cs="Times New Roman"/>
                <w:snapToGrid w:val="0"/>
              </w:rPr>
            </w:pPr>
            <w:r>
              <w:rPr>
                <w:rFonts w:ascii="Times New Roman" w:hAnsi="Times New Roman" w:cs="Times New Roman"/>
                <w:snapToGrid w:val="0"/>
              </w:rPr>
              <w:t>电磁铁、电磁继电器</w:t>
            </w:r>
          </w:p>
        </w:tc>
        <w:tc>
          <w:tcPr>
            <w:tcW w:w="2811" w:type="dxa"/>
            <w:gridSpan w:val="3"/>
            <w:shd w:val="clear" w:color="auto" w:fill="auto"/>
            <w:vAlign w:val="center"/>
          </w:tcPr>
          <w:p w:rsidR="00DF068E" w:rsidRDefault="00FE455C">
            <w:pPr>
              <w:pStyle w:val="a3"/>
              <w:wordWrap w:val="0"/>
              <w:spacing w:line="360" w:lineRule="auto"/>
              <w:jc w:val="center"/>
              <w:textAlignment w:val="center"/>
              <w:rPr>
                <w:rFonts w:ascii="Times New Roman" w:hAnsi="Times New Roman" w:cs="Times New Roman"/>
                <w:snapToGrid w:val="0"/>
              </w:rPr>
            </w:pPr>
            <w:r>
              <w:rPr>
                <w:rFonts w:ascii="Times New Roman" w:hAnsi="Times New Roman" w:cs="Times New Roman"/>
                <w:snapToGrid w:val="0"/>
              </w:rPr>
              <w:t>发电机、话筒</w:t>
            </w:r>
          </w:p>
        </w:tc>
        <w:tc>
          <w:tcPr>
            <w:tcW w:w="2775" w:type="dxa"/>
            <w:shd w:val="clear" w:color="auto" w:fill="auto"/>
            <w:vAlign w:val="center"/>
          </w:tcPr>
          <w:p w:rsidR="00DF068E" w:rsidRDefault="00FE455C">
            <w:pPr>
              <w:pStyle w:val="a3"/>
              <w:wordWrap w:val="0"/>
              <w:spacing w:line="360" w:lineRule="auto"/>
              <w:jc w:val="center"/>
              <w:textAlignment w:val="center"/>
              <w:rPr>
                <w:rFonts w:ascii="Times New Roman" w:hAnsi="Times New Roman" w:cs="Times New Roman"/>
                <w:snapToGrid w:val="0"/>
              </w:rPr>
            </w:pPr>
            <w:r>
              <w:rPr>
                <w:rFonts w:ascii="Times New Roman" w:hAnsi="Times New Roman" w:cs="Times New Roman"/>
                <w:snapToGrid w:val="0"/>
              </w:rPr>
              <w:t>电动机</w:t>
            </w:r>
          </w:p>
        </w:tc>
      </w:tr>
    </w:tbl>
    <w:p w:rsidR="00DF068E" w:rsidRDefault="00FE455C">
      <w:pPr>
        <w:jc w:val="center"/>
        <w:rPr>
          <w:rFonts w:ascii="Times New Roman" w:hAnsi="Times New Roman" w:cs="Times New Roman"/>
          <w:b/>
          <w:bCs/>
          <w:sz w:val="28"/>
          <w:szCs w:val="28"/>
        </w:rPr>
      </w:pPr>
      <w:r>
        <w:rPr>
          <w:rFonts w:ascii="Times New Roman" w:hAnsi="Times New Roman" w:cs="Times New Roman" w:hint="eastAsia"/>
          <w:b/>
          <w:bCs/>
          <w:sz w:val="28"/>
          <w:szCs w:val="28"/>
        </w:rPr>
        <w:t>对点练习</w:t>
      </w:r>
    </w:p>
    <w:p w:rsidR="00DF068E" w:rsidRDefault="00FE455C">
      <w:pPr>
        <w:spacing w:line="360" w:lineRule="auto"/>
      </w:pPr>
      <w:r>
        <w:rPr>
          <w:rFonts w:ascii="Times New Roman" w:eastAsia="新宋体" w:hAnsi="Times New Roman" w:hint="eastAsia"/>
          <w:b/>
          <w:szCs w:val="21"/>
        </w:rPr>
        <w:t>一</w:t>
      </w:r>
      <w:r>
        <w:rPr>
          <w:rFonts w:ascii="Times New Roman" w:eastAsia="新宋体" w:hAnsi="Times New Roman" w:hint="eastAsia"/>
          <w:b/>
          <w:szCs w:val="21"/>
        </w:rPr>
        <w:t>、</w:t>
      </w:r>
      <w:r>
        <w:rPr>
          <w:rFonts w:ascii="Times New Roman" w:eastAsia="新宋体" w:hAnsi="Times New Roman" w:hint="eastAsia"/>
          <w:b/>
          <w:szCs w:val="21"/>
        </w:rPr>
        <w:t>选择题</w:t>
      </w:r>
    </w:p>
    <w:p w:rsidR="00DF068E" w:rsidRDefault="00FE455C">
      <w:pPr>
        <w:pStyle w:val="Normal013"/>
        <w:spacing w:line="360" w:lineRule="auto"/>
        <w:rPr>
          <w:lang w:eastAsia="zh-CN"/>
        </w:rPr>
      </w:pPr>
      <w:r>
        <w:rPr>
          <w:rFonts w:ascii="Times New Roman" w:eastAsia="新宋体" w:hAnsi="Times New Roman" w:hint="eastAsia"/>
          <w:szCs w:val="21"/>
          <w:lang w:eastAsia="zh-CN"/>
        </w:rPr>
        <w:t>1</w:t>
      </w:r>
      <w:r>
        <w:rPr>
          <w:rFonts w:ascii="Times New Roman" w:eastAsia="新宋体" w:hAnsi="Times New Roman" w:hint="eastAsia"/>
          <w:szCs w:val="21"/>
          <w:lang w:eastAsia="zh-CN"/>
        </w:rPr>
        <w:t>．某同学研究电流产生的磁场，闭合开关前，小磁针的指向如图甲所示；闭合开关，小磁针的偏转情况如图乙中箭头所示；只改变电流方向，再次进行实验，小磁针的偏转情况如图丙中箭头所示。下列结论中合理的是</w:t>
      </w:r>
      <w:r>
        <w:rPr>
          <w:position w:val="-10"/>
        </w:rPr>
        <w:object w:dxaOrig="13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pt;height:15.05pt" o:ole="">
            <v:imagedata r:id="rId15" o:title=""/>
          </v:shape>
          <o:OLEObject Type="Embed" ProgID="Equation.DSMT4" ShapeID="_x0000_i1025" DrawAspect="Content" ObjectID="_1676039655" r:id="rId16"/>
        </w:object>
      </w:r>
      <w:r>
        <w:rPr>
          <w:rFonts w:ascii="Times New Roman" w:eastAsia="新宋体" w:hAnsi="Times New Roman" w:hint="eastAsia"/>
          <w:szCs w:val="21"/>
          <w:lang w:eastAsia="zh-CN"/>
        </w:rPr>
        <w:t xml:space="preserve">　　</w:t>
      </w:r>
      <w:r>
        <w:rPr>
          <w:position w:val="-10"/>
        </w:rPr>
        <w:object w:dxaOrig="135" w:dyaOrig="300">
          <v:shape id="_x0000_i1026" type="#_x0000_t75" style="width:6.9pt;height:15.05pt" o:ole="">
            <v:imagedata r:id="rId17" o:title=""/>
          </v:shape>
          <o:OLEObject Type="Embed" ProgID="Equation.DSMT4" ShapeID="_x0000_i1026" DrawAspect="Content" ObjectID="_1676039656" r:id="rId18"/>
        </w:object>
      </w:r>
    </w:p>
    <w:p w:rsidR="00DF068E" w:rsidRDefault="00FE455C">
      <w:pPr>
        <w:pStyle w:val="Normal013"/>
        <w:spacing w:line="360" w:lineRule="auto"/>
        <w:rPr>
          <w:lang w:eastAsia="zh-CN"/>
        </w:rPr>
      </w:pPr>
      <w:r>
        <w:rPr>
          <w:rFonts w:ascii="Times New Roman" w:eastAsia="新宋体" w:hAnsi="Times New Roman"/>
          <w:noProof/>
          <w:szCs w:val="21"/>
          <w:lang w:eastAsia="zh-CN"/>
        </w:rPr>
        <w:drawing>
          <wp:inline distT="0" distB="0" distL="114300" distR="114300">
            <wp:extent cx="4648200" cy="1104900"/>
            <wp:effectExtent l="0" t="0" r="0" b="0"/>
            <wp:docPr id="54" name="图片 12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931610" name="图片 127" descr="菁优网：http://www.jyeoo.com"/>
                    <pic:cNvPicPr>
                      <a:picLocks noChangeAspect="1"/>
                    </pic:cNvPicPr>
                  </pic:nvPicPr>
                  <pic:blipFill>
                    <a:blip r:embed="rId19"/>
                    <a:stretch>
                      <a:fillRect/>
                    </a:stretch>
                  </pic:blipFill>
                  <pic:spPr>
                    <a:xfrm>
                      <a:off x="0" y="0"/>
                      <a:ext cx="4648200" cy="1104900"/>
                    </a:xfrm>
                    <a:prstGeom prst="rect">
                      <a:avLst/>
                    </a:prstGeom>
                    <a:noFill/>
                    <a:ln>
                      <a:noFill/>
                    </a:ln>
                  </pic:spPr>
                </pic:pic>
              </a:graphicData>
            </a:graphic>
          </wp:inline>
        </w:drawing>
      </w:r>
    </w:p>
    <w:p w:rsidR="00DF068E" w:rsidRDefault="00FE455C">
      <w:pPr>
        <w:pStyle w:val="Normal122"/>
        <w:spacing w:line="360" w:lineRule="auto"/>
        <w:ind w:firstLineChars="130" w:firstLine="273"/>
        <w:jc w:val="left"/>
        <w:rPr>
          <w:lang w:eastAsia="zh-CN"/>
        </w:rPr>
      </w:pPr>
      <w:r>
        <w:rPr>
          <w:rFonts w:ascii="Times New Roman" w:eastAsia="新宋体" w:hAnsi="Times New Roman"/>
          <w:szCs w:val="21"/>
          <w:lang w:eastAsia="zh-CN"/>
        </w:rPr>
        <w:lastRenderedPageBreak/>
        <w:t>A</w:t>
      </w:r>
      <w:r>
        <w:rPr>
          <w:rFonts w:ascii="Times New Roman" w:eastAsia="新宋体" w:hAnsi="Times New Roman" w:hint="eastAsia"/>
          <w:szCs w:val="21"/>
          <w:lang w:eastAsia="zh-CN"/>
        </w:rPr>
        <w:t>．由甲、乙两图可得电流可以产生磁场</w:t>
      </w:r>
      <w:r>
        <w:rPr>
          <w:lang w:eastAsia="zh-CN"/>
        </w:rPr>
        <w:tab/>
      </w:r>
    </w:p>
    <w:p w:rsidR="00DF068E" w:rsidRDefault="00FE455C">
      <w:pPr>
        <w:pStyle w:val="Normal122"/>
        <w:spacing w:line="360" w:lineRule="auto"/>
        <w:ind w:firstLineChars="130" w:firstLine="273"/>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．由甲、乙两图可得电流产生的磁场方向与电流方向有关</w:t>
      </w:r>
      <w:r>
        <w:rPr>
          <w:lang w:eastAsia="zh-CN"/>
        </w:rPr>
        <w:tab/>
      </w:r>
    </w:p>
    <w:p w:rsidR="00DF068E" w:rsidRDefault="00FE455C">
      <w:pPr>
        <w:pStyle w:val="Normal122"/>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．由甲、乙两图可得电流产生的磁场强弱与电流大小有关</w:t>
      </w:r>
      <w:r>
        <w:rPr>
          <w:lang w:eastAsia="zh-CN"/>
        </w:rPr>
        <w:tab/>
      </w:r>
    </w:p>
    <w:p w:rsidR="00DF068E" w:rsidRDefault="00FE455C">
      <w:pPr>
        <w:pStyle w:val="Normal122"/>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．由甲、丙两图可得电流产生的磁场方向与电流方向有关</w:t>
      </w:r>
    </w:p>
    <w:p w:rsidR="00DF068E" w:rsidRDefault="00FE455C">
      <w:pPr>
        <w:pStyle w:val="Normal012"/>
        <w:spacing w:line="360" w:lineRule="auto"/>
        <w:rPr>
          <w:lang w:eastAsia="zh-CN"/>
        </w:rPr>
      </w:pPr>
      <w:r>
        <w:rPr>
          <w:rFonts w:ascii="Times New Roman" w:eastAsia="新宋体" w:hAnsi="Times New Roman" w:hint="eastAsia"/>
          <w:szCs w:val="21"/>
          <w:lang w:eastAsia="zh-CN"/>
        </w:rPr>
        <w:t>2</w:t>
      </w:r>
      <w:r>
        <w:rPr>
          <w:rFonts w:ascii="Times New Roman" w:eastAsia="新宋体" w:hAnsi="Times New Roman" w:hint="eastAsia"/>
          <w:szCs w:val="21"/>
          <w:lang w:eastAsia="zh-CN"/>
        </w:rPr>
        <w:t>．新能源汽车越来越普及，如图所示为西安新能源汽车号牌专用标识，号牌中的圆圈由两部分组成；左侧是英文单词“</w:t>
      </w:r>
      <w:r>
        <w:rPr>
          <w:position w:val="-6"/>
        </w:rPr>
        <w:object w:dxaOrig="600" w:dyaOrig="255">
          <v:shape id="_x0000_i1027" type="#_x0000_t75" style="width:30.05pt;height:12.5pt" o:ole="">
            <v:imagedata r:id="rId20" o:title=""/>
          </v:shape>
          <o:OLEObject Type="Embed" ProgID="Equation.DSMT4" ShapeID="_x0000_i1027" DrawAspect="Content" ObjectID="_1676039657" r:id="rId21"/>
        </w:object>
      </w:r>
      <w:r>
        <w:rPr>
          <w:rFonts w:ascii="Times New Roman" w:eastAsia="新宋体" w:hAnsi="Times New Roman" w:hint="eastAsia"/>
          <w:szCs w:val="21"/>
          <w:lang w:eastAsia="zh-CN"/>
        </w:rPr>
        <w:t>”的首字母“</w:t>
      </w:r>
      <w:r>
        <w:rPr>
          <w:position w:val="-4"/>
        </w:rPr>
        <w:object w:dxaOrig="225" w:dyaOrig="240">
          <v:shape id="_x0000_i1028" type="#_x0000_t75" style="width:11.25pt;height:11.9pt" o:ole="">
            <v:imagedata r:id="rId22" o:title=""/>
          </v:shape>
          <o:OLEObject Type="Embed" ProgID="Equation.DSMT4" ShapeID="_x0000_i1028" DrawAspect="Content" ObjectID="_1676039658" r:id="rId23"/>
        </w:object>
      </w:r>
      <w:r>
        <w:rPr>
          <w:rFonts w:ascii="Times New Roman" w:eastAsia="新宋体" w:hAnsi="Times New Roman" w:hint="eastAsia"/>
          <w:szCs w:val="21"/>
          <w:lang w:eastAsia="zh-CN"/>
        </w:rPr>
        <w:t>”，右侧是电源插头的图案；号牌中的字母“</w:t>
      </w:r>
      <w:r>
        <w:rPr>
          <w:position w:val="-4"/>
        </w:rPr>
        <w:object w:dxaOrig="240" w:dyaOrig="240">
          <v:shape id="_x0000_i1029" type="#_x0000_t75" style="width:11.9pt;height:11.9pt" o:ole="">
            <v:imagedata r:id="rId24" o:title=""/>
          </v:shape>
          <o:OLEObject Type="Embed" ProgID="Equation.DSMT4" ShapeID="_x0000_i1029" DrawAspect="Content" ObjectID="_1676039659" r:id="rId25"/>
        </w:object>
      </w:r>
      <w:r>
        <w:rPr>
          <w:rFonts w:ascii="Times New Roman" w:eastAsia="新宋体" w:hAnsi="Times New Roman" w:hint="eastAsia"/>
          <w:szCs w:val="21"/>
          <w:lang w:eastAsia="zh-CN"/>
        </w:rPr>
        <w:t>”表示纯电动汽车，这类汽车发动机的动力装置是电动机，其工作原理是如图所示实验中的</w:t>
      </w:r>
      <w:r>
        <w:rPr>
          <w:position w:val="-10"/>
        </w:rPr>
        <w:object w:dxaOrig="135" w:dyaOrig="300">
          <v:shape id="_x0000_i1030" type="#_x0000_t75" style="width:6.9pt;height:15.05pt" o:ole="">
            <v:imagedata r:id="rId26" o:title=""/>
          </v:shape>
          <o:OLEObject Type="Embed" ProgID="Equation.DSMT4" ShapeID="_x0000_i1030" DrawAspect="Content" ObjectID="_1676039660" r:id="rId27"/>
        </w:object>
      </w:r>
      <w:r>
        <w:rPr>
          <w:rFonts w:ascii="Times New Roman" w:eastAsia="新宋体" w:hAnsi="Times New Roman" w:hint="eastAsia"/>
          <w:szCs w:val="21"/>
          <w:lang w:eastAsia="zh-CN"/>
        </w:rPr>
        <w:t xml:space="preserve">　　</w:t>
      </w:r>
      <w:r>
        <w:rPr>
          <w:position w:val="-10"/>
        </w:rPr>
        <w:object w:dxaOrig="135" w:dyaOrig="300">
          <v:shape id="_x0000_i1031" type="#_x0000_t75" style="width:6.9pt;height:15.05pt" o:ole="">
            <v:imagedata r:id="rId28" o:title=""/>
          </v:shape>
          <o:OLEObject Type="Embed" ProgID="Equation.DSMT4" ShapeID="_x0000_i1031" DrawAspect="Content" ObjectID="_1676039661" r:id="rId29"/>
        </w:object>
      </w:r>
    </w:p>
    <w:p w:rsidR="00DF068E" w:rsidRDefault="00FE455C">
      <w:pPr>
        <w:pStyle w:val="Normal012"/>
        <w:spacing w:line="360" w:lineRule="auto"/>
        <w:rPr>
          <w:lang w:eastAsia="zh-CN"/>
        </w:rPr>
      </w:pPr>
      <w:r>
        <w:rPr>
          <w:rFonts w:ascii="Times New Roman" w:eastAsia="新宋体" w:hAnsi="Times New Roman"/>
          <w:noProof/>
          <w:szCs w:val="21"/>
          <w:lang w:eastAsia="zh-CN"/>
        </w:rPr>
        <w:drawing>
          <wp:inline distT="0" distB="0" distL="114300" distR="114300">
            <wp:extent cx="1371600" cy="876300"/>
            <wp:effectExtent l="0" t="0" r="0" b="0"/>
            <wp:docPr id="55" name="图片 14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6184162" name="图片 141" descr="菁优网：http://www.jyeoo.com"/>
                    <pic:cNvPicPr>
                      <a:picLocks noChangeAspect="1"/>
                    </pic:cNvPicPr>
                  </pic:nvPicPr>
                  <pic:blipFill>
                    <a:blip r:embed="rId30"/>
                    <a:stretch>
                      <a:fillRect/>
                    </a:stretch>
                  </pic:blipFill>
                  <pic:spPr>
                    <a:xfrm>
                      <a:off x="0" y="0"/>
                      <a:ext cx="1371600" cy="876300"/>
                    </a:xfrm>
                    <a:prstGeom prst="rect">
                      <a:avLst/>
                    </a:prstGeom>
                    <a:noFill/>
                    <a:ln>
                      <a:noFill/>
                    </a:ln>
                  </pic:spPr>
                </pic:pic>
              </a:graphicData>
            </a:graphic>
          </wp:inline>
        </w:drawing>
      </w:r>
    </w:p>
    <w:p w:rsidR="00DF068E" w:rsidRDefault="00FE455C">
      <w:pPr>
        <w:pStyle w:val="Normal121"/>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1028700" cy="857250"/>
            <wp:effectExtent l="0" t="0" r="0" b="0"/>
            <wp:docPr id="56" name="图片 14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8510239" name="图片 142" descr="菁优网：http://www.jyeoo.com"/>
                    <pic:cNvPicPr>
                      <a:picLocks noChangeAspect="1"/>
                    </pic:cNvPicPr>
                  </pic:nvPicPr>
                  <pic:blipFill>
                    <a:blip r:embed="rId31"/>
                    <a:stretch>
                      <a:fillRect/>
                    </a:stretch>
                  </pic:blipFill>
                  <pic:spPr>
                    <a:xfrm>
                      <a:off x="0" y="0"/>
                      <a:ext cx="1028700" cy="857250"/>
                    </a:xfrm>
                    <a:prstGeom prst="rect">
                      <a:avLst/>
                    </a:prstGeom>
                    <a:noFill/>
                    <a:ln>
                      <a:noFill/>
                    </a:ln>
                  </pic:spPr>
                </pic:pic>
              </a:graphicData>
            </a:graphic>
          </wp:inline>
        </w:drawing>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1123950" cy="809625"/>
            <wp:effectExtent l="0" t="0" r="0" b="9525"/>
            <wp:docPr id="57" name="图片 14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802152" name="图片 143" descr="菁优网：http://www.jyeoo.com"/>
                    <pic:cNvPicPr>
                      <a:picLocks noChangeAspect="1"/>
                    </pic:cNvPicPr>
                  </pic:nvPicPr>
                  <pic:blipFill>
                    <a:blip r:embed="rId32"/>
                    <a:stretch>
                      <a:fillRect/>
                    </a:stretch>
                  </pic:blipFill>
                  <pic:spPr>
                    <a:xfrm>
                      <a:off x="0" y="0"/>
                      <a:ext cx="1123950" cy="809625"/>
                    </a:xfrm>
                    <a:prstGeom prst="rect">
                      <a:avLst/>
                    </a:prstGeom>
                    <a:noFill/>
                    <a:ln>
                      <a:noFill/>
                    </a:ln>
                  </pic:spPr>
                </pic:pic>
              </a:graphicData>
            </a:graphic>
          </wp:inline>
        </w:drawing>
      </w:r>
      <w:r>
        <w:rPr>
          <w:rFonts w:ascii="Times New Roman" w:eastAsia="新宋体" w:hAnsi="Times New Roman"/>
          <w:szCs w:val="21"/>
          <w:lang w:eastAsia="zh-CN"/>
        </w:rPr>
        <w:t>C</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1247775" cy="914400"/>
            <wp:effectExtent l="0" t="0" r="9525" b="0"/>
            <wp:docPr id="58" name="图片 14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016690" name="图片 144" descr="菁优网：http://www.jyeoo.com"/>
                    <pic:cNvPicPr>
                      <a:picLocks noChangeAspect="1"/>
                    </pic:cNvPicPr>
                  </pic:nvPicPr>
                  <pic:blipFill>
                    <a:blip r:embed="rId33"/>
                    <a:stretch>
                      <a:fillRect/>
                    </a:stretch>
                  </pic:blipFill>
                  <pic:spPr>
                    <a:xfrm>
                      <a:off x="0" y="0"/>
                      <a:ext cx="1247775" cy="914400"/>
                    </a:xfrm>
                    <a:prstGeom prst="rect">
                      <a:avLst/>
                    </a:prstGeom>
                    <a:noFill/>
                    <a:ln>
                      <a:noFill/>
                    </a:ln>
                  </pic:spPr>
                </pic:pic>
              </a:graphicData>
            </a:graphic>
          </wp:inline>
        </w:drawing>
      </w:r>
      <w:r>
        <w:rPr>
          <w:rFonts w:ascii="Times New Roman" w:eastAsia="新宋体" w:hAnsi="Times New Roman"/>
          <w:szCs w:val="21"/>
          <w:lang w:eastAsia="zh-CN"/>
        </w:rPr>
        <w:t>D</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1152525" cy="795020"/>
            <wp:effectExtent l="0" t="0" r="9525" b="5080"/>
            <wp:docPr id="59" name="图片 14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270008" name="图片 145" descr="菁优网：http://www.jyeoo.com"/>
                    <pic:cNvPicPr>
                      <a:picLocks noChangeAspect="1"/>
                    </pic:cNvPicPr>
                  </pic:nvPicPr>
                  <pic:blipFill>
                    <a:blip r:embed="rId34"/>
                    <a:stretch>
                      <a:fillRect/>
                    </a:stretch>
                  </pic:blipFill>
                  <pic:spPr>
                    <a:xfrm>
                      <a:off x="0" y="0"/>
                      <a:ext cx="1152525" cy="795020"/>
                    </a:xfrm>
                    <a:prstGeom prst="rect">
                      <a:avLst/>
                    </a:prstGeom>
                    <a:noFill/>
                    <a:ln>
                      <a:noFill/>
                    </a:ln>
                  </pic:spPr>
                </pic:pic>
              </a:graphicData>
            </a:graphic>
          </wp:inline>
        </w:drawing>
      </w:r>
    </w:p>
    <w:p w:rsidR="00DF068E" w:rsidRDefault="00FE455C">
      <w:pPr>
        <w:pStyle w:val="Normal011"/>
        <w:spacing w:line="360" w:lineRule="auto"/>
        <w:rPr>
          <w:lang w:eastAsia="zh-CN"/>
        </w:rPr>
      </w:pPr>
      <w:r>
        <w:rPr>
          <w:rFonts w:ascii="Times New Roman" w:eastAsia="新宋体" w:hAnsi="Times New Roman" w:hint="eastAsia"/>
          <w:szCs w:val="21"/>
          <w:lang w:eastAsia="zh-CN"/>
        </w:rPr>
        <w:t>3</w:t>
      </w:r>
      <w:r>
        <w:rPr>
          <w:rFonts w:ascii="Times New Roman" w:eastAsia="新宋体" w:hAnsi="Times New Roman" w:hint="eastAsia"/>
          <w:szCs w:val="21"/>
          <w:lang w:eastAsia="zh-CN"/>
        </w:rPr>
        <w:t>．氢燃料电池汽车是用氢燃料电池为电动机提供能量，该电池是通过电解水的逆反应而不是采用燃烧的方式获得能量，能量转化率可达</w:t>
      </w:r>
      <w:r>
        <w:rPr>
          <w:position w:val="-6"/>
        </w:rPr>
        <w:object w:dxaOrig="1065" w:dyaOrig="255">
          <v:shape id="_x0000_i1032" type="#_x0000_t75" style="width:53.2pt;height:12.5pt" o:ole="">
            <v:imagedata r:id="rId35" o:title=""/>
          </v:shape>
          <o:OLEObject Type="Embed" ProgID="Equation.DSMT4" ShapeID="_x0000_i1032" DrawAspect="Content" ObjectID="_1676039662" r:id="rId36"/>
        </w:object>
      </w:r>
      <w:r>
        <w:rPr>
          <w:rFonts w:ascii="Times New Roman" w:eastAsia="新宋体" w:hAnsi="Times New Roman" w:hint="eastAsia"/>
          <w:szCs w:val="21"/>
          <w:lang w:eastAsia="zh-CN"/>
        </w:rPr>
        <w:t>，则</w:t>
      </w:r>
      <w:r>
        <w:rPr>
          <w:position w:val="-10"/>
        </w:rPr>
        <w:object w:dxaOrig="135" w:dyaOrig="300">
          <v:shape id="_x0000_i1033" type="#_x0000_t75" style="width:6.9pt;height:15.05pt" o:ole="">
            <v:imagedata r:id="rId37" o:title=""/>
          </v:shape>
          <o:OLEObject Type="Embed" ProgID="Equation.DSMT4" ShapeID="_x0000_i1033" DrawAspect="Content" ObjectID="_1676039663" r:id="rId38"/>
        </w:object>
      </w:r>
      <w:r>
        <w:rPr>
          <w:rFonts w:ascii="Times New Roman" w:eastAsia="新宋体" w:hAnsi="Times New Roman" w:hint="eastAsia"/>
          <w:szCs w:val="21"/>
          <w:lang w:eastAsia="zh-CN"/>
        </w:rPr>
        <w:t xml:space="preserve">　　</w:t>
      </w:r>
      <w:r>
        <w:rPr>
          <w:position w:val="-10"/>
        </w:rPr>
        <w:object w:dxaOrig="135" w:dyaOrig="300">
          <v:shape id="_x0000_i1034" type="#_x0000_t75" style="width:6.9pt;height:15.05pt" o:ole="">
            <v:imagedata r:id="rId39" o:title=""/>
          </v:shape>
          <o:OLEObject Type="Embed" ProgID="Equation.DSMT4" ShapeID="_x0000_i1034" DrawAspect="Content" ObjectID="_1676039664" r:id="rId40"/>
        </w:object>
      </w:r>
    </w:p>
    <w:p w:rsidR="00DF068E" w:rsidRDefault="00FE455C">
      <w:pPr>
        <w:pStyle w:val="Normal120"/>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．电动机原理是电流的磁效应</w:t>
      </w:r>
      <w:r>
        <w:rPr>
          <w:lang w:eastAsia="zh-CN"/>
        </w:rPr>
        <w:tab/>
      </w:r>
    </w:p>
    <w:p w:rsidR="00DF068E" w:rsidRDefault="00FE455C">
      <w:pPr>
        <w:pStyle w:val="Normal120"/>
        <w:spacing w:line="360" w:lineRule="auto"/>
        <w:ind w:firstLineChars="130" w:firstLine="273"/>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．电动机将机械能转化为电能</w:t>
      </w:r>
      <w:r>
        <w:rPr>
          <w:lang w:eastAsia="zh-CN"/>
        </w:rPr>
        <w:tab/>
      </w:r>
    </w:p>
    <w:p w:rsidR="00DF068E" w:rsidRDefault="00FE455C">
      <w:pPr>
        <w:pStyle w:val="Normal120"/>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．氢燃料电池将化学能转化为电能</w:t>
      </w:r>
      <w:r>
        <w:rPr>
          <w:lang w:eastAsia="zh-CN"/>
        </w:rPr>
        <w:tab/>
      </w:r>
    </w:p>
    <w:p w:rsidR="00DF068E" w:rsidRDefault="00FE455C">
      <w:pPr>
        <w:pStyle w:val="Normal120"/>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．氢燃料电池的效率比汽油机低</w:t>
      </w:r>
    </w:p>
    <w:p w:rsidR="00DF068E" w:rsidRDefault="00FE455C">
      <w:pPr>
        <w:pStyle w:val="Normal010"/>
        <w:spacing w:line="360" w:lineRule="auto"/>
        <w:rPr>
          <w:lang w:eastAsia="zh-CN"/>
        </w:rPr>
      </w:pPr>
      <w:r>
        <w:rPr>
          <w:rFonts w:ascii="Times New Roman" w:eastAsia="新宋体" w:hAnsi="Times New Roman" w:hint="eastAsia"/>
          <w:szCs w:val="21"/>
          <w:lang w:eastAsia="zh-CN"/>
        </w:rPr>
        <w:t>4</w:t>
      </w:r>
      <w:r>
        <w:rPr>
          <w:rFonts w:ascii="Times New Roman" w:eastAsia="新宋体" w:hAnsi="Times New Roman" w:hint="eastAsia"/>
          <w:szCs w:val="21"/>
          <w:lang w:eastAsia="zh-CN"/>
        </w:rPr>
        <w:t>．小阳为了探究导体在磁场中产生感应电流的条件，如图所示，在蹄形磁体的磁场中放置一根导线</w:t>
      </w:r>
      <w:r>
        <w:rPr>
          <w:position w:val="-6"/>
        </w:rPr>
        <w:object w:dxaOrig="285" w:dyaOrig="255">
          <v:shape id="_x0000_i1035" type="#_x0000_t75" style="width:14.4pt;height:12.5pt" o:ole="">
            <v:imagedata r:id="rId41" o:title=""/>
          </v:shape>
          <o:OLEObject Type="Embed" ProgID="Equation.DSMT4" ShapeID="_x0000_i1035" DrawAspect="Content" ObjectID="_1676039665" r:id="rId42"/>
        </w:object>
      </w:r>
      <w:r>
        <w:rPr>
          <w:rFonts w:ascii="Times New Roman" w:eastAsia="新宋体" w:hAnsi="Times New Roman" w:hint="eastAsia"/>
          <w:szCs w:val="21"/>
          <w:lang w:eastAsia="zh-CN"/>
        </w:rPr>
        <w:t>，导线</w:t>
      </w:r>
      <w:r>
        <w:rPr>
          <w:position w:val="-6"/>
        </w:rPr>
        <w:object w:dxaOrig="285" w:dyaOrig="255">
          <v:shape id="_x0000_i1036" type="#_x0000_t75" style="width:14.4pt;height:12.5pt" o:ole="">
            <v:imagedata r:id="rId43" o:title=""/>
          </v:shape>
          <o:OLEObject Type="Embed" ProgID="Equation.DSMT4" ShapeID="_x0000_i1036" DrawAspect="Content" ObjectID="_1676039666" r:id="rId44"/>
        </w:object>
      </w:r>
      <w:r>
        <w:rPr>
          <w:rFonts w:ascii="Times New Roman" w:eastAsia="新宋体" w:hAnsi="Times New Roman" w:hint="eastAsia"/>
          <w:szCs w:val="21"/>
          <w:lang w:eastAsia="zh-CN"/>
        </w:rPr>
        <w:t>与开关和电流表组成了闭合回路。下列操作中可以使电流表指针发生明显偏转的是</w:t>
      </w:r>
      <w:r>
        <w:rPr>
          <w:position w:val="-10"/>
        </w:rPr>
        <w:object w:dxaOrig="135" w:dyaOrig="300">
          <v:shape id="_x0000_i1037" type="#_x0000_t75" style="width:6.9pt;height:15.05pt" o:ole="">
            <v:imagedata r:id="rId45" o:title=""/>
          </v:shape>
          <o:OLEObject Type="Embed" ProgID="Equation.DSMT4" ShapeID="_x0000_i1037" DrawAspect="Content" ObjectID="_1676039667" r:id="rId46"/>
        </w:object>
      </w:r>
      <w:r>
        <w:rPr>
          <w:rFonts w:ascii="Times New Roman" w:eastAsia="新宋体" w:hAnsi="Times New Roman" w:hint="eastAsia"/>
          <w:szCs w:val="21"/>
          <w:lang w:eastAsia="zh-CN"/>
        </w:rPr>
        <w:t xml:space="preserve">　　</w:t>
      </w:r>
      <w:r>
        <w:rPr>
          <w:position w:val="-10"/>
        </w:rPr>
        <w:object w:dxaOrig="135" w:dyaOrig="300">
          <v:shape id="_x0000_i1038" type="#_x0000_t75" style="width:6.9pt;height:15.05pt" o:ole="">
            <v:imagedata r:id="rId47" o:title=""/>
          </v:shape>
          <o:OLEObject Type="Embed" ProgID="Equation.DSMT4" ShapeID="_x0000_i1038" DrawAspect="Content" ObjectID="_1676039668" r:id="rId48"/>
        </w:object>
      </w:r>
    </w:p>
    <w:p w:rsidR="00DF068E" w:rsidRDefault="00FE455C">
      <w:pPr>
        <w:pStyle w:val="Normal010"/>
        <w:spacing w:line="360" w:lineRule="auto"/>
        <w:rPr>
          <w:lang w:eastAsia="zh-CN"/>
        </w:rPr>
      </w:pPr>
      <w:r>
        <w:rPr>
          <w:rFonts w:ascii="Times New Roman" w:eastAsia="新宋体" w:hAnsi="Times New Roman"/>
          <w:noProof/>
          <w:szCs w:val="21"/>
          <w:lang w:eastAsia="zh-CN"/>
        </w:rPr>
        <w:lastRenderedPageBreak/>
        <w:drawing>
          <wp:inline distT="0" distB="0" distL="114300" distR="114300">
            <wp:extent cx="1352550" cy="1381125"/>
            <wp:effectExtent l="0" t="0" r="0" b="9525"/>
            <wp:docPr id="60" name="图片 17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4649779" name="图片 171" descr="菁优网：http://www.jyeoo.com"/>
                    <pic:cNvPicPr>
                      <a:picLocks noChangeAspect="1"/>
                    </pic:cNvPicPr>
                  </pic:nvPicPr>
                  <pic:blipFill>
                    <a:blip r:embed="rId49"/>
                    <a:stretch>
                      <a:fillRect/>
                    </a:stretch>
                  </pic:blipFill>
                  <pic:spPr>
                    <a:xfrm>
                      <a:off x="0" y="0"/>
                      <a:ext cx="1352550" cy="1381125"/>
                    </a:xfrm>
                    <a:prstGeom prst="rect">
                      <a:avLst/>
                    </a:prstGeom>
                    <a:noFill/>
                    <a:ln>
                      <a:noFill/>
                    </a:ln>
                  </pic:spPr>
                </pic:pic>
              </a:graphicData>
            </a:graphic>
          </wp:inline>
        </w:drawing>
      </w:r>
    </w:p>
    <w:p w:rsidR="00DF068E" w:rsidRDefault="00FE455C">
      <w:pPr>
        <w:pStyle w:val="Normal119"/>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．闭合开关即可</w:t>
      </w:r>
      <w:r>
        <w:rPr>
          <w:lang w:eastAsia="zh-CN"/>
        </w:rPr>
        <w:tab/>
      </w:r>
    </w:p>
    <w:p w:rsidR="00DF068E" w:rsidRDefault="00FE455C">
      <w:pPr>
        <w:pStyle w:val="Normal119"/>
        <w:spacing w:line="360" w:lineRule="auto"/>
        <w:ind w:firstLineChars="130" w:firstLine="273"/>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．闭合开关后，使导线</w:t>
      </w:r>
      <w:r>
        <w:rPr>
          <w:position w:val="-6"/>
        </w:rPr>
        <w:object w:dxaOrig="285" w:dyaOrig="255">
          <v:shape id="_x0000_i1039" type="#_x0000_t75" style="width:14.4pt;height:12.5pt" o:ole="">
            <v:imagedata r:id="rId50" o:title=""/>
          </v:shape>
          <o:OLEObject Type="Embed" ProgID="Equation.DSMT4" ShapeID="_x0000_i1039" DrawAspect="Content" ObjectID="_1676039669" r:id="rId51"/>
        </w:object>
      </w:r>
      <w:r>
        <w:rPr>
          <w:rFonts w:ascii="Times New Roman" w:eastAsia="新宋体" w:hAnsi="Times New Roman" w:hint="eastAsia"/>
          <w:szCs w:val="21"/>
          <w:lang w:eastAsia="zh-CN"/>
        </w:rPr>
        <w:t>在磁场中向右运动</w:t>
      </w:r>
      <w:r>
        <w:rPr>
          <w:lang w:eastAsia="zh-CN"/>
        </w:rPr>
        <w:tab/>
      </w:r>
    </w:p>
    <w:p w:rsidR="00DF068E" w:rsidRDefault="00FE455C">
      <w:pPr>
        <w:pStyle w:val="Normal119"/>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．闭合开关后，使导线</w:t>
      </w:r>
      <w:r>
        <w:rPr>
          <w:position w:val="-6"/>
        </w:rPr>
        <w:object w:dxaOrig="285" w:dyaOrig="255">
          <v:shape id="_x0000_i1040" type="#_x0000_t75" style="width:14.4pt;height:12.5pt" o:ole="">
            <v:imagedata r:id="rId52" o:title=""/>
          </v:shape>
          <o:OLEObject Type="Embed" ProgID="Equation.DSMT4" ShapeID="_x0000_i1040" DrawAspect="Content" ObjectID="_1676039670" r:id="rId53"/>
        </w:object>
      </w:r>
      <w:r>
        <w:rPr>
          <w:rFonts w:ascii="Times New Roman" w:eastAsia="新宋体" w:hAnsi="Times New Roman" w:hint="eastAsia"/>
          <w:szCs w:val="21"/>
          <w:lang w:eastAsia="zh-CN"/>
        </w:rPr>
        <w:t>在磁场中竖直向上运动</w:t>
      </w:r>
      <w:r>
        <w:rPr>
          <w:lang w:eastAsia="zh-CN"/>
        </w:rPr>
        <w:tab/>
      </w:r>
    </w:p>
    <w:p w:rsidR="00DF068E" w:rsidRDefault="00FE455C">
      <w:pPr>
        <w:pStyle w:val="Normal119"/>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．闭合开关后，使磁体沿导线</w:t>
      </w:r>
      <w:r>
        <w:rPr>
          <w:position w:val="-6"/>
        </w:rPr>
        <w:object w:dxaOrig="285" w:dyaOrig="255">
          <v:shape id="_x0000_i1041" type="#_x0000_t75" style="width:14.4pt;height:12.5pt" o:ole="">
            <v:imagedata r:id="rId54" o:title=""/>
          </v:shape>
          <o:OLEObject Type="Embed" ProgID="Equation.DSMT4" ShapeID="_x0000_i1041" DrawAspect="Content" ObjectID="_1676039671" r:id="rId55"/>
        </w:object>
      </w:r>
      <w:r>
        <w:rPr>
          <w:rFonts w:ascii="Times New Roman" w:eastAsia="新宋体" w:hAnsi="Times New Roman" w:hint="eastAsia"/>
          <w:szCs w:val="21"/>
          <w:lang w:eastAsia="zh-CN"/>
        </w:rPr>
        <w:t>向前运动</w:t>
      </w:r>
    </w:p>
    <w:p w:rsidR="00DF068E" w:rsidRDefault="00FE455C">
      <w:pPr>
        <w:pStyle w:val="Normal09"/>
        <w:spacing w:line="360" w:lineRule="auto"/>
        <w:rPr>
          <w:lang w:eastAsia="zh-CN"/>
        </w:rPr>
      </w:pPr>
      <w:r>
        <w:rPr>
          <w:rFonts w:ascii="Times New Roman" w:eastAsia="新宋体" w:hAnsi="Times New Roman" w:hint="eastAsia"/>
          <w:szCs w:val="21"/>
          <w:lang w:eastAsia="zh-CN"/>
        </w:rPr>
        <w:t>5</w:t>
      </w:r>
      <w:r>
        <w:rPr>
          <w:rFonts w:ascii="Times New Roman" w:eastAsia="新宋体" w:hAnsi="Times New Roman" w:hint="eastAsia"/>
          <w:szCs w:val="21"/>
          <w:lang w:eastAsia="zh-CN"/>
        </w:rPr>
        <w:t>．如图所示的实验装置中，能说明电动机原理的是</w:t>
      </w:r>
      <w:r>
        <w:rPr>
          <w:position w:val="-10"/>
        </w:rPr>
        <w:object w:dxaOrig="135" w:dyaOrig="300">
          <v:shape id="_x0000_i1042" type="#_x0000_t75" style="width:6.9pt;height:15.05pt" o:ole="">
            <v:imagedata r:id="rId56" o:title=""/>
          </v:shape>
          <o:OLEObject Type="Embed" ProgID="Equation.DSMT4" ShapeID="_x0000_i1042" DrawAspect="Content" ObjectID="_1676039672" r:id="rId57"/>
        </w:object>
      </w:r>
      <w:r>
        <w:rPr>
          <w:rFonts w:ascii="Times New Roman" w:eastAsia="新宋体" w:hAnsi="Times New Roman" w:hint="eastAsia"/>
          <w:szCs w:val="21"/>
          <w:lang w:eastAsia="zh-CN"/>
        </w:rPr>
        <w:t xml:space="preserve">　　</w:t>
      </w:r>
      <w:r>
        <w:rPr>
          <w:position w:val="-10"/>
        </w:rPr>
        <w:object w:dxaOrig="135" w:dyaOrig="300">
          <v:shape id="_x0000_i1043" type="#_x0000_t75" style="width:6.9pt;height:15.05pt" o:ole="">
            <v:imagedata r:id="rId58" o:title=""/>
          </v:shape>
          <o:OLEObject Type="Embed" ProgID="Equation.DSMT4" ShapeID="_x0000_i1043" DrawAspect="Content" ObjectID="_1676039673" r:id="rId59"/>
        </w:object>
      </w:r>
    </w:p>
    <w:p w:rsidR="00DF068E" w:rsidRDefault="00FE455C">
      <w:pPr>
        <w:pStyle w:val="Normal118"/>
        <w:tabs>
          <w:tab w:val="left" w:pos="4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1066800" cy="781050"/>
            <wp:effectExtent l="0" t="0" r="0" b="0"/>
            <wp:docPr id="61" name="图片 18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613439" name="图片 187" descr="菁优网：http://www.jyeoo.com"/>
                    <pic:cNvPicPr>
                      <a:picLocks noChangeAspect="1"/>
                    </pic:cNvPicPr>
                  </pic:nvPicPr>
                  <pic:blipFill>
                    <a:blip r:embed="rId60"/>
                    <a:stretch>
                      <a:fillRect/>
                    </a:stretch>
                  </pic:blipFill>
                  <pic:spPr>
                    <a:xfrm>
                      <a:off x="0" y="0"/>
                      <a:ext cx="1066800" cy="781050"/>
                    </a:xfrm>
                    <a:prstGeom prst="rect">
                      <a:avLst/>
                    </a:prstGeom>
                    <a:noFill/>
                    <a:ln>
                      <a:noFill/>
                    </a:ln>
                  </pic:spPr>
                </pic:pic>
              </a:graphicData>
            </a:graphic>
          </wp:inline>
        </w:drawing>
      </w:r>
      <w:r>
        <w:rPr>
          <w:rFonts w:ascii="Times New Roman" w:eastAsia="新宋体" w:hAnsi="Times New Roman"/>
          <w:szCs w:val="21"/>
          <w:lang w:eastAsia="zh-CN"/>
        </w:rPr>
        <w:t>B</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819150" cy="742950"/>
            <wp:effectExtent l="0" t="0" r="0" b="0"/>
            <wp:docPr id="21" name="图片 18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9230946" name="图片 188" descr="菁优网：http://www.jyeoo.com"/>
                    <pic:cNvPicPr>
                      <a:picLocks noChangeAspect="1"/>
                    </pic:cNvPicPr>
                  </pic:nvPicPr>
                  <pic:blipFill>
                    <a:blip r:embed="rId61"/>
                    <a:stretch>
                      <a:fillRect/>
                    </a:stretch>
                  </pic:blipFill>
                  <pic:spPr>
                    <a:xfrm>
                      <a:off x="0" y="0"/>
                      <a:ext cx="819150" cy="742950"/>
                    </a:xfrm>
                    <a:prstGeom prst="rect">
                      <a:avLst/>
                    </a:prstGeom>
                    <a:noFill/>
                    <a:ln>
                      <a:noFill/>
                    </a:ln>
                  </pic:spPr>
                </pic:pic>
              </a:graphicData>
            </a:graphic>
          </wp:inline>
        </w:drawing>
      </w:r>
      <w:r>
        <w:rPr>
          <w:rFonts w:ascii="Times New Roman" w:eastAsia="新宋体" w:hAnsi="Times New Roman"/>
          <w:szCs w:val="21"/>
          <w:lang w:eastAsia="zh-CN"/>
        </w:rPr>
        <w:t>C</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1238250" cy="857250"/>
            <wp:effectExtent l="0" t="0" r="0" b="0"/>
            <wp:docPr id="22" name="图片 18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183028" name="图片 189" descr="菁优网：http://www.jyeoo.com"/>
                    <pic:cNvPicPr>
                      <a:picLocks noChangeAspect="1"/>
                    </pic:cNvPicPr>
                  </pic:nvPicPr>
                  <pic:blipFill>
                    <a:blip r:embed="rId62"/>
                    <a:stretch>
                      <a:fillRect/>
                    </a:stretch>
                  </pic:blipFill>
                  <pic:spPr>
                    <a:xfrm>
                      <a:off x="0" y="0"/>
                      <a:ext cx="1238250" cy="857250"/>
                    </a:xfrm>
                    <a:prstGeom prst="rect">
                      <a:avLst/>
                    </a:prstGeom>
                    <a:noFill/>
                    <a:ln>
                      <a:noFill/>
                    </a:ln>
                  </pic:spPr>
                </pic:pic>
              </a:graphicData>
            </a:graphic>
          </wp:inline>
        </w:drawing>
      </w:r>
      <w:r>
        <w:rPr>
          <w:rFonts w:ascii="Times New Roman" w:eastAsia="新宋体" w:hAnsi="Times New Roman"/>
          <w:szCs w:val="21"/>
          <w:lang w:eastAsia="zh-CN"/>
        </w:rPr>
        <w:t>D</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1095375" cy="923925"/>
            <wp:effectExtent l="0" t="0" r="9525" b="9525"/>
            <wp:docPr id="23" name="图片 19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627460" name="图片 190" descr="菁优网：http://www.jyeoo.com"/>
                    <pic:cNvPicPr>
                      <a:picLocks noChangeAspect="1"/>
                    </pic:cNvPicPr>
                  </pic:nvPicPr>
                  <pic:blipFill>
                    <a:blip r:embed="rId63"/>
                    <a:stretch>
                      <a:fillRect/>
                    </a:stretch>
                  </pic:blipFill>
                  <pic:spPr>
                    <a:xfrm>
                      <a:off x="0" y="0"/>
                      <a:ext cx="1095375" cy="923925"/>
                    </a:xfrm>
                    <a:prstGeom prst="rect">
                      <a:avLst/>
                    </a:prstGeom>
                    <a:noFill/>
                    <a:ln>
                      <a:noFill/>
                    </a:ln>
                  </pic:spPr>
                </pic:pic>
              </a:graphicData>
            </a:graphic>
          </wp:inline>
        </w:drawing>
      </w:r>
    </w:p>
    <w:p w:rsidR="00DF068E" w:rsidRDefault="00FE455C">
      <w:pPr>
        <w:pStyle w:val="Normal08"/>
        <w:spacing w:line="360" w:lineRule="auto"/>
        <w:rPr>
          <w:rFonts w:ascii="Times New Roman" w:eastAsia="新宋体" w:hAnsi="Times New Roman"/>
          <w:szCs w:val="21"/>
          <w:lang w:eastAsia="zh-CN"/>
        </w:rPr>
      </w:pPr>
      <w:r>
        <w:rPr>
          <w:rFonts w:ascii="Times New Roman" w:eastAsia="新宋体" w:hAnsi="Times New Roman" w:hint="eastAsia"/>
          <w:szCs w:val="21"/>
          <w:lang w:eastAsia="zh-CN"/>
        </w:rPr>
        <w:t>6</w:t>
      </w:r>
      <w:r>
        <w:rPr>
          <w:rFonts w:ascii="Times New Roman" w:eastAsia="新宋体" w:hAnsi="Times New Roman" w:hint="eastAsia"/>
          <w:szCs w:val="21"/>
          <w:lang w:eastAsia="zh-CN"/>
        </w:rPr>
        <w:t>．新能源汽车被越来越多的家庭所接受，其核心部件之一是电动机，图中能说明电动机工作原理的是</w:t>
      </w:r>
    </w:p>
    <w:p w:rsidR="00DF068E" w:rsidRDefault="00FE455C">
      <w:pPr>
        <w:pStyle w:val="Normal08"/>
        <w:spacing w:line="360" w:lineRule="auto"/>
        <w:rPr>
          <w:lang w:eastAsia="zh-CN"/>
        </w:rPr>
      </w:pPr>
      <w:r>
        <w:rPr>
          <w:position w:val="-10"/>
        </w:rPr>
        <w:object w:dxaOrig="135" w:dyaOrig="300">
          <v:shape id="_x0000_i1044" type="#_x0000_t75" style="width:6.9pt;height:15.05pt" o:ole="">
            <v:imagedata r:id="rId64" o:title=""/>
          </v:shape>
          <o:OLEObject Type="Embed" ProgID="Equation.DSMT4" ShapeID="_x0000_i1044" DrawAspect="Content" ObjectID="_1676039674" r:id="rId65"/>
        </w:object>
      </w:r>
      <w:r>
        <w:rPr>
          <w:rFonts w:ascii="Times New Roman" w:eastAsia="新宋体" w:hAnsi="Times New Roman" w:hint="eastAsia"/>
          <w:szCs w:val="21"/>
          <w:lang w:eastAsia="zh-CN"/>
        </w:rPr>
        <w:t xml:space="preserve">　　</w:t>
      </w:r>
      <w:r>
        <w:rPr>
          <w:position w:val="-10"/>
        </w:rPr>
        <w:object w:dxaOrig="135" w:dyaOrig="300">
          <v:shape id="_x0000_i1045" type="#_x0000_t75" style="width:6.9pt;height:15.05pt" o:ole="">
            <v:imagedata r:id="rId66" o:title=""/>
          </v:shape>
          <o:OLEObject Type="Embed" ProgID="Equation.DSMT4" ShapeID="_x0000_i1045" DrawAspect="Content" ObjectID="_1676039675" r:id="rId67"/>
        </w:object>
      </w:r>
    </w:p>
    <w:p w:rsidR="00DF068E" w:rsidRDefault="00FE455C">
      <w:pPr>
        <w:pStyle w:val="Normal117"/>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876300" cy="809625"/>
            <wp:effectExtent l="0" t="0" r="0" b="9525"/>
            <wp:docPr id="24" name="图片 20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1249211" name="图片 202" descr="菁优网：http://www.jyeoo.com"/>
                    <pic:cNvPicPr>
                      <a:picLocks noChangeAspect="1"/>
                    </pic:cNvPicPr>
                  </pic:nvPicPr>
                  <pic:blipFill>
                    <a:blip r:embed="rId68"/>
                    <a:stretch>
                      <a:fillRect/>
                    </a:stretch>
                  </pic:blipFill>
                  <pic:spPr>
                    <a:xfrm>
                      <a:off x="0" y="0"/>
                      <a:ext cx="876300" cy="809625"/>
                    </a:xfrm>
                    <a:prstGeom prst="rect">
                      <a:avLst/>
                    </a:prstGeom>
                    <a:noFill/>
                    <a:ln>
                      <a:noFill/>
                    </a:ln>
                  </pic:spPr>
                </pic:pic>
              </a:graphicData>
            </a:graphic>
          </wp:inline>
        </w:drawing>
      </w:r>
      <w:r>
        <w:rPr>
          <w:rFonts w:ascii="Times New Roman" w:eastAsia="新宋体" w:hAnsi="Times New Roman"/>
          <w:szCs w:val="21"/>
          <w:lang w:eastAsia="zh-CN"/>
        </w:rPr>
        <w:t>B</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1752600" cy="904875"/>
            <wp:effectExtent l="0" t="0" r="0" b="9525"/>
            <wp:docPr id="25" name="图片 20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2642768" name="图片 203" descr="菁优网：http://www.jyeoo.com"/>
                    <pic:cNvPicPr>
                      <a:picLocks noChangeAspect="1"/>
                    </pic:cNvPicPr>
                  </pic:nvPicPr>
                  <pic:blipFill>
                    <a:blip r:embed="rId69"/>
                    <a:stretch>
                      <a:fillRect/>
                    </a:stretch>
                  </pic:blipFill>
                  <pic:spPr>
                    <a:xfrm>
                      <a:off x="0" y="0"/>
                      <a:ext cx="1752600" cy="904875"/>
                    </a:xfrm>
                    <a:prstGeom prst="rect">
                      <a:avLst/>
                    </a:prstGeom>
                    <a:noFill/>
                    <a:ln>
                      <a:noFill/>
                    </a:ln>
                  </pic:spPr>
                </pic:pic>
              </a:graphicData>
            </a:graphic>
          </wp:inline>
        </w:drawing>
      </w:r>
      <w:r>
        <w:rPr>
          <w:rFonts w:ascii="Times New Roman" w:eastAsia="新宋体" w:hAnsi="Times New Roman"/>
          <w:szCs w:val="21"/>
          <w:lang w:eastAsia="zh-CN"/>
        </w:rPr>
        <w:t>C</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971550" cy="819150"/>
            <wp:effectExtent l="0" t="0" r="0" b="0"/>
            <wp:docPr id="26" name="图片 20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4461906" name="图片 204" descr="菁优网：http://www.jyeoo.com"/>
                    <pic:cNvPicPr>
                      <a:picLocks noChangeAspect="1"/>
                    </pic:cNvPicPr>
                  </pic:nvPicPr>
                  <pic:blipFill>
                    <a:blip r:embed="rId70"/>
                    <a:stretch>
                      <a:fillRect/>
                    </a:stretch>
                  </pic:blipFill>
                  <pic:spPr>
                    <a:xfrm>
                      <a:off x="0" y="0"/>
                      <a:ext cx="971550" cy="819150"/>
                    </a:xfrm>
                    <a:prstGeom prst="rect">
                      <a:avLst/>
                    </a:prstGeom>
                    <a:noFill/>
                    <a:ln>
                      <a:noFill/>
                    </a:ln>
                  </pic:spPr>
                </pic:pic>
              </a:graphicData>
            </a:graphic>
          </wp:inline>
        </w:drawing>
      </w:r>
      <w:r>
        <w:rPr>
          <w:rFonts w:ascii="Times New Roman" w:eastAsia="新宋体" w:hAnsi="Times New Roman"/>
          <w:szCs w:val="21"/>
          <w:lang w:eastAsia="zh-CN"/>
        </w:rPr>
        <w:t>D</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1533525" cy="1057275"/>
            <wp:effectExtent l="0" t="0" r="9525" b="9525"/>
            <wp:docPr id="27" name="图片 20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370473" name="图片 205" descr="菁优网：http://www.jyeoo.com"/>
                    <pic:cNvPicPr>
                      <a:picLocks noChangeAspect="1"/>
                    </pic:cNvPicPr>
                  </pic:nvPicPr>
                  <pic:blipFill>
                    <a:blip r:embed="rId71"/>
                    <a:stretch>
                      <a:fillRect/>
                    </a:stretch>
                  </pic:blipFill>
                  <pic:spPr>
                    <a:xfrm>
                      <a:off x="0" y="0"/>
                      <a:ext cx="1533525" cy="1057275"/>
                    </a:xfrm>
                    <a:prstGeom prst="rect">
                      <a:avLst/>
                    </a:prstGeom>
                    <a:noFill/>
                    <a:ln>
                      <a:noFill/>
                    </a:ln>
                  </pic:spPr>
                </pic:pic>
              </a:graphicData>
            </a:graphic>
          </wp:inline>
        </w:drawing>
      </w:r>
    </w:p>
    <w:p w:rsidR="00DF068E" w:rsidRDefault="00FE455C">
      <w:pPr>
        <w:pStyle w:val="Normal07"/>
        <w:spacing w:line="360" w:lineRule="auto"/>
        <w:rPr>
          <w:lang w:eastAsia="zh-CN"/>
        </w:rPr>
      </w:pPr>
      <w:r>
        <w:rPr>
          <w:rFonts w:ascii="Times New Roman" w:eastAsia="新宋体" w:hAnsi="Times New Roman" w:hint="eastAsia"/>
          <w:szCs w:val="21"/>
          <w:lang w:eastAsia="zh-CN"/>
        </w:rPr>
        <w:t>7</w:t>
      </w:r>
      <w:r>
        <w:rPr>
          <w:rFonts w:ascii="Times New Roman" w:eastAsia="新宋体" w:hAnsi="Times New Roman" w:hint="eastAsia"/>
          <w:szCs w:val="21"/>
          <w:lang w:eastAsia="zh-CN"/>
        </w:rPr>
        <w:t>．如图所示，两轮自平衡电动车作为一种新兴的交通工具，倍受年轻人的喜爱。图中与电动平衡车驱动前行过程原理相同的是</w:t>
      </w:r>
      <w:r>
        <w:rPr>
          <w:position w:val="-10"/>
        </w:rPr>
        <w:object w:dxaOrig="135" w:dyaOrig="300">
          <v:shape id="_x0000_i1046" type="#_x0000_t75" style="width:6.9pt;height:15.05pt" o:ole="">
            <v:imagedata r:id="rId72" o:title=""/>
          </v:shape>
          <o:OLEObject Type="Embed" ProgID="Equation.DSMT4" ShapeID="_x0000_i1046" DrawAspect="Content" ObjectID="_1676039676" r:id="rId73"/>
        </w:object>
      </w:r>
      <w:r>
        <w:rPr>
          <w:rFonts w:ascii="Times New Roman" w:eastAsia="新宋体" w:hAnsi="Times New Roman" w:hint="eastAsia"/>
          <w:szCs w:val="21"/>
          <w:lang w:eastAsia="zh-CN"/>
        </w:rPr>
        <w:t xml:space="preserve">　　</w:t>
      </w:r>
      <w:r>
        <w:rPr>
          <w:position w:val="-10"/>
        </w:rPr>
        <w:object w:dxaOrig="135" w:dyaOrig="300">
          <v:shape id="_x0000_i1047" type="#_x0000_t75" style="width:6.9pt;height:15.05pt" o:ole="">
            <v:imagedata r:id="rId74" o:title=""/>
          </v:shape>
          <o:OLEObject Type="Embed" ProgID="Equation.DSMT4" ShapeID="_x0000_i1047" DrawAspect="Content" ObjectID="_1676039677" r:id="rId75"/>
        </w:object>
      </w:r>
    </w:p>
    <w:p w:rsidR="00DF068E" w:rsidRDefault="00FE455C">
      <w:pPr>
        <w:pStyle w:val="Normal07"/>
        <w:spacing w:line="360" w:lineRule="auto"/>
        <w:rPr>
          <w:lang w:eastAsia="zh-CN"/>
        </w:rPr>
      </w:pPr>
      <w:r>
        <w:rPr>
          <w:rFonts w:ascii="Times New Roman" w:eastAsia="新宋体" w:hAnsi="Times New Roman"/>
          <w:noProof/>
          <w:szCs w:val="21"/>
          <w:lang w:eastAsia="zh-CN"/>
        </w:rPr>
        <w:drawing>
          <wp:inline distT="0" distB="0" distL="114300" distR="114300">
            <wp:extent cx="1276350" cy="1314450"/>
            <wp:effectExtent l="0" t="0" r="0" b="0"/>
            <wp:docPr id="28" name="图片 21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1264262" name="图片 217" descr="菁优网：http://www.jyeoo.com"/>
                    <pic:cNvPicPr>
                      <a:picLocks noChangeAspect="1"/>
                    </pic:cNvPicPr>
                  </pic:nvPicPr>
                  <pic:blipFill>
                    <a:blip r:embed="rId76"/>
                    <a:stretch>
                      <a:fillRect/>
                    </a:stretch>
                  </pic:blipFill>
                  <pic:spPr>
                    <a:xfrm>
                      <a:off x="0" y="0"/>
                      <a:ext cx="1276350" cy="1314450"/>
                    </a:xfrm>
                    <a:prstGeom prst="rect">
                      <a:avLst/>
                    </a:prstGeom>
                    <a:noFill/>
                    <a:ln>
                      <a:noFill/>
                    </a:ln>
                  </pic:spPr>
                </pic:pic>
              </a:graphicData>
            </a:graphic>
          </wp:inline>
        </w:drawing>
      </w:r>
    </w:p>
    <w:p w:rsidR="00DF068E" w:rsidRDefault="00FE455C">
      <w:pPr>
        <w:pStyle w:val="Normal116"/>
        <w:spacing w:line="360" w:lineRule="auto"/>
        <w:ind w:firstLineChars="130" w:firstLine="273"/>
        <w:jc w:val="left"/>
        <w:rPr>
          <w:lang w:eastAsia="zh-CN"/>
        </w:rPr>
      </w:pPr>
      <w:r>
        <w:rPr>
          <w:rFonts w:ascii="Times New Roman" w:eastAsia="新宋体" w:hAnsi="Times New Roman"/>
          <w:szCs w:val="21"/>
          <w:lang w:eastAsia="zh-CN"/>
        </w:rPr>
        <w:lastRenderedPageBreak/>
        <w:t>A</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990600" cy="942975"/>
            <wp:effectExtent l="0" t="0" r="0" b="9525"/>
            <wp:docPr id="29" name="图片 21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1316314" name="图片 218" descr="菁优网：http://www.jyeoo.com"/>
                    <pic:cNvPicPr>
                      <a:picLocks noChangeAspect="1"/>
                    </pic:cNvPicPr>
                  </pic:nvPicPr>
                  <pic:blipFill>
                    <a:blip r:embed="rId77"/>
                    <a:stretch>
                      <a:fillRect/>
                    </a:stretch>
                  </pic:blipFill>
                  <pic:spPr>
                    <a:xfrm>
                      <a:off x="0" y="0"/>
                      <a:ext cx="990600" cy="942975"/>
                    </a:xfrm>
                    <a:prstGeom prst="rect">
                      <a:avLst/>
                    </a:prstGeom>
                    <a:noFill/>
                    <a:ln>
                      <a:noFill/>
                    </a:ln>
                  </pic:spPr>
                </pic:pic>
              </a:graphicData>
            </a:graphic>
          </wp:inline>
        </w:drawing>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847725" cy="933450"/>
            <wp:effectExtent l="0" t="0" r="9525" b="0"/>
            <wp:docPr id="30" name="图片 21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651303" name="图片 219" descr="菁优网：http://www.jyeoo.com"/>
                    <pic:cNvPicPr>
                      <a:picLocks noChangeAspect="1"/>
                    </pic:cNvPicPr>
                  </pic:nvPicPr>
                  <pic:blipFill>
                    <a:blip r:embed="rId78"/>
                    <a:stretch>
                      <a:fillRect/>
                    </a:stretch>
                  </pic:blipFill>
                  <pic:spPr>
                    <a:xfrm>
                      <a:off x="0" y="0"/>
                      <a:ext cx="847725" cy="933450"/>
                    </a:xfrm>
                    <a:prstGeom prst="rect">
                      <a:avLst/>
                    </a:prstGeom>
                    <a:noFill/>
                    <a:ln>
                      <a:noFill/>
                    </a:ln>
                  </pic:spPr>
                </pic:pic>
              </a:graphicData>
            </a:graphic>
          </wp:inline>
        </w:drawing>
      </w:r>
      <w:r>
        <w:rPr>
          <w:rFonts w:ascii="Times New Roman" w:eastAsia="新宋体" w:hAnsi="Times New Roman"/>
          <w:szCs w:val="21"/>
          <w:lang w:eastAsia="zh-CN"/>
        </w:rPr>
        <w:t>C</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1133475" cy="790575"/>
            <wp:effectExtent l="0" t="0" r="9525" b="9525"/>
            <wp:docPr id="31" name="图片 22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053330" name="图片 220" descr="菁优网：http://www.jyeoo.com"/>
                    <pic:cNvPicPr>
                      <a:picLocks noChangeAspect="1"/>
                    </pic:cNvPicPr>
                  </pic:nvPicPr>
                  <pic:blipFill>
                    <a:blip r:embed="rId79"/>
                    <a:stretch>
                      <a:fillRect/>
                    </a:stretch>
                  </pic:blipFill>
                  <pic:spPr>
                    <a:xfrm>
                      <a:off x="0" y="0"/>
                      <a:ext cx="1133475" cy="790575"/>
                    </a:xfrm>
                    <a:prstGeom prst="rect">
                      <a:avLst/>
                    </a:prstGeom>
                    <a:noFill/>
                    <a:ln>
                      <a:noFill/>
                    </a:ln>
                  </pic:spPr>
                </pic:pic>
              </a:graphicData>
            </a:graphic>
          </wp:inline>
        </w:drawing>
      </w:r>
      <w:r>
        <w:rPr>
          <w:rFonts w:ascii="Times New Roman" w:eastAsia="新宋体" w:hAnsi="Times New Roman"/>
          <w:szCs w:val="21"/>
          <w:lang w:eastAsia="zh-CN"/>
        </w:rPr>
        <w:t>D</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1657350" cy="1085850"/>
            <wp:effectExtent l="0" t="0" r="0" b="0"/>
            <wp:docPr id="32" name="图片 22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964985" name="图片 221" descr="菁优网：http://www.jyeoo.com"/>
                    <pic:cNvPicPr>
                      <a:picLocks noChangeAspect="1"/>
                    </pic:cNvPicPr>
                  </pic:nvPicPr>
                  <pic:blipFill>
                    <a:blip r:embed="rId80"/>
                    <a:stretch>
                      <a:fillRect/>
                    </a:stretch>
                  </pic:blipFill>
                  <pic:spPr>
                    <a:xfrm>
                      <a:off x="0" y="0"/>
                      <a:ext cx="1657350" cy="1085850"/>
                    </a:xfrm>
                    <a:prstGeom prst="rect">
                      <a:avLst/>
                    </a:prstGeom>
                    <a:noFill/>
                    <a:ln>
                      <a:noFill/>
                    </a:ln>
                  </pic:spPr>
                </pic:pic>
              </a:graphicData>
            </a:graphic>
          </wp:inline>
        </w:drawing>
      </w:r>
    </w:p>
    <w:p w:rsidR="00DF068E" w:rsidRDefault="00FE455C">
      <w:pPr>
        <w:pStyle w:val="Normal06"/>
        <w:spacing w:line="360" w:lineRule="auto"/>
        <w:rPr>
          <w:lang w:eastAsia="zh-CN"/>
        </w:rPr>
      </w:pPr>
      <w:r>
        <w:rPr>
          <w:rFonts w:ascii="Times New Roman" w:eastAsia="新宋体" w:hAnsi="Times New Roman" w:hint="eastAsia"/>
          <w:szCs w:val="21"/>
          <w:lang w:eastAsia="zh-CN"/>
        </w:rPr>
        <w:t>8</w:t>
      </w:r>
      <w:r>
        <w:rPr>
          <w:rFonts w:ascii="Times New Roman" w:eastAsia="新宋体" w:hAnsi="Times New Roman" w:hint="eastAsia"/>
          <w:szCs w:val="21"/>
          <w:lang w:eastAsia="zh-CN"/>
        </w:rPr>
        <w:t>．</w:t>
      </w:r>
      <w:r>
        <w:rPr>
          <w:rFonts w:ascii="Times New Roman" w:eastAsia="新宋体" w:hAnsi="Times New Roman"/>
          <w:szCs w:val="21"/>
          <w:lang w:eastAsia="zh-CN"/>
        </w:rPr>
        <w:t>2019</w:t>
      </w:r>
      <w:r>
        <w:rPr>
          <w:rFonts w:ascii="Times New Roman" w:eastAsia="新宋体" w:hAnsi="Times New Roman" w:hint="eastAsia"/>
          <w:szCs w:val="21"/>
          <w:lang w:eastAsia="zh-CN"/>
        </w:rPr>
        <w:t>年</w:t>
      </w:r>
      <w:r>
        <w:rPr>
          <w:rFonts w:ascii="Times New Roman" w:eastAsia="新宋体" w:hAnsi="Times New Roman"/>
          <w:szCs w:val="21"/>
          <w:lang w:eastAsia="zh-CN"/>
        </w:rPr>
        <w:t>12</w:t>
      </w:r>
      <w:r>
        <w:rPr>
          <w:rFonts w:ascii="Times New Roman" w:eastAsia="新宋体" w:hAnsi="Times New Roman" w:hint="eastAsia"/>
          <w:szCs w:val="21"/>
          <w:lang w:eastAsia="zh-CN"/>
        </w:rPr>
        <w:t>月</w:t>
      </w:r>
      <w:r>
        <w:rPr>
          <w:rFonts w:ascii="Times New Roman" w:eastAsia="新宋体" w:hAnsi="Times New Roman"/>
          <w:szCs w:val="21"/>
          <w:lang w:eastAsia="zh-CN"/>
        </w:rPr>
        <w:t>17</w:t>
      </w:r>
      <w:r>
        <w:rPr>
          <w:rFonts w:ascii="Times New Roman" w:eastAsia="新宋体" w:hAnsi="Times New Roman" w:hint="eastAsia"/>
          <w:szCs w:val="21"/>
          <w:lang w:eastAsia="zh-CN"/>
        </w:rPr>
        <w:t>日，我国第一艘国产航空母舰“山东舰”在海南三亚某军港交付海军，目前“山东舰”上“歼</w:t>
      </w:r>
      <w:r>
        <w:rPr>
          <w:position w:val="-6"/>
        </w:rPr>
        <w:object w:dxaOrig="405" w:dyaOrig="255">
          <v:shape id="_x0000_i1048" type="#_x0000_t75" style="width:20.05pt;height:12.5pt" o:ole="">
            <v:imagedata r:id="rId81" o:title=""/>
          </v:shape>
          <o:OLEObject Type="Embed" ProgID="Equation.DSMT4" ShapeID="_x0000_i1048" DrawAspect="Content" ObjectID="_1676039678" r:id="rId82"/>
        </w:object>
      </w:r>
      <w:r>
        <w:rPr>
          <w:rFonts w:ascii="Times New Roman" w:eastAsia="新宋体" w:hAnsi="Times New Roman" w:hint="eastAsia"/>
          <w:szCs w:val="21"/>
          <w:lang w:eastAsia="zh-CN"/>
        </w:rPr>
        <w:t>”飞机仍然采用滑跃式起飞。据透露，中国下一艘很可能是电磁弹射航母，将采用自行研制的电磁弹射器，如图所示。电磁弹射器的弹射车与飞机前轮连接，并处于强磁场中，当弹射车内的导体通以强电流时，即可受到强大的推力。下列实验中，与电磁弹射器工作原理一致的是</w:t>
      </w:r>
      <w:r>
        <w:rPr>
          <w:position w:val="-10"/>
        </w:rPr>
        <w:object w:dxaOrig="135" w:dyaOrig="300">
          <v:shape id="_x0000_i1049" type="#_x0000_t75" style="width:6.9pt;height:15.05pt" o:ole="">
            <v:imagedata r:id="rId83" o:title=""/>
          </v:shape>
          <o:OLEObject Type="Embed" ProgID="Equation.DSMT4" ShapeID="_x0000_i1049" DrawAspect="Content" ObjectID="_1676039679" r:id="rId84"/>
        </w:object>
      </w:r>
      <w:r>
        <w:rPr>
          <w:rFonts w:ascii="Times New Roman" w:eastAsia="新宋体" w:hAnsi="Times New Roman" w:hint="eastAsia"/>
          <w:szCs w:val="21"/>
          <w:lang w:eastAsia="zh-CN"/>
        </w:rPr>
        <w:t xml:space="preserve">　　</w:t>
      </w:r>
      <w:r>
        <w:rPr>
          <w:position w:val="-10"/>
        </w:rPr>
        <w:object w:dxaOrig="135" w:dyaOrig="300">
          <v:shape id="_x0000_i1050" type="#_x0000_t75" style="width:6.9pt;height:15.05pt" o:ole="">
            <v:imagedata r:id="rId85" o:title=""/>
          </v:shape>
          <o:OLEObject Type="Embed" ProgID="Equation.DSMT4" ShapeID="_x0000_i1050" DrawAspect="Content" ObjectID="_1676039680" r:id="rId86"/>
        </w:object>
      </w:r>
    </w:p>
    <w:p w:rsidR="00DF068E" w:rsidRDefault="00FE455C">
      <w:pPr>
        <w:pStyle w:val="Normal06"/>
        <w:spacing w:line="360" w:lineRule="auto"/>
        <w:rPr>
          <w:lang w:eastAsia="zh-CN"/>
        </w:rPr>
      </w:pPr>
      <w:r>
        <w:rPr>
          <w:rFonts w:ascii="Times New Roman" w:eastAsia="新宋体" w:hAnsi="Times New Roman"/>
          <w:noProof/>
          <w:szCs w:val="21"/>
          <w:lang w:eastAsia="zh-CN"/>
        </w:rPr>
        <w:drawing>
          <wp:inline distT="0" distB="0" distL="114300" distR="114300">
            <wp:extent cx="1581150" cy="552450"/>
            <wp:effectExtent l="0" t="0" r="0" b="0"/>
            <wp:docPr id="33" name="图片 23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2224106" name="图片 234" descr="菁优网：http://www.jyeoo.com"/>
                    <pic:cNvPicPr>
                      <a:picLocks noChangeAspect="1"/>
                    </pic:cNvPicPr>
                  </pic:nvPicPr>
                  <pic:blipFill>
                    <a:blip r:embed="rId87"/>
                    <a:stretch>
                      <a:fillRect/>
                    </a:stretch>
                  </pic:blipFill>
                  <pic:spPr>
                    <a:xfrm>
                      <a:off x="0" y="0"/>
                      <a:ext cx="1581150" cy="552450"/>
                    </a:xfrm>
                    <a:prstGeom prst="rect">
                      <a:avLst/>
                    </a:prstGeom>
                    <a:noFill/>
                    <a:ln>
                      <a:noFill/>
                    </a:ln>
                  </pic:spPr>
                </pic:pic>
              </a:graphicData>
            </a:graphic>
          </wp:inline>
        </w:drawing>
      </w:r>
    </w:p>
    <w:p w:rsidR="00DF068E" w:rsidRDefault="00FE455C">
      <w:pPr>
        <w:pStyle w:val="Normal115"/>
        <w:tabs>
          <w:tab w:val="left" w:pos="4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857250" cy="809625"/>
            <wp:effectExtent l="0" t="0" r="0" b="9525"/>
            <wp:docPr id="34" name="图片 23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7329288" name="图片 235" descr="菁优网：http://www.jyeoo.com"/>
                    <pic:cNvPicPr>
                      <a:picLocks noChangeAspect="1"/>
                    </pic:cNvPicPr>
                  </pic:nvPicPr>
                  <pic:blipFill>
                    <a:blip r:embed="rId88"/>
                    <a:stretch>
                      <a:fillRect/>
                    </a:stretch>
                  </pic:blipFill>
                  <pic:spPr>
                    <a:xfrm>
                      <a:off x="0" y="0"/>
                      <a:ext cx="857250" cy="809625"/>
                    </a:xfrm>
                    <a:prstGeom prst="rect">
                      <a:avLst/>
                    </a:prstGeom>
                    <a:noFill/>
                    <a:ln>
                      <a:noFill/>
                    </a:ln>
                  </pic:spPr>
                </pic:pic>
              </a:graphicData>
            </a:graphic>
          </wp:inline>
        </w:drawing>
      </w:r>
      <w:r>
        <w:rPr>
          <w:rFonts w:ascii="Times New Roman" w:eastAsia="新宋体" w:hAnsi="Times New Roman"/>
          <w:szCs w:val="21"/>
          <w:lang w:eastAsia="zh-CN"/>
        </w:rPr>
        <w:t>B</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1371600" cy="981075"/>
            <wp:effectExtent l="0" t="0" r="0" b="9525"/>
            <wp:docPr id="35" name="图片 23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5793446" name="图片 236" descr="菁优网：http://www.jyeoo.com"/>
                    <pic:cNvPicPr>
                      <a:picLocks noChangeAspect="1"/>
                    </pic:cNvPicPr>
                  </pic:nvPicPr>
                  <pic:blipFill>
                    <a:blip r:embed="rId89"/>
                    <a:stretch>
                      <a:fillRect/>
                    </a:stretch>
                  </pic:blipFill>
                  <pic:spPr>
                    <a:xfrm>
                      <a:off x="0" y="0"/>
                      <a:ext cx="1371600" cy="981075"/>
                    </a:xfrm>
                    <a:prstGeom prst="rect">
                      <a:avLst/>
                    </a:prstGeom>
                    <a:noFill/>
                    <a:ln>
                      <a:noFill/>
                    </a:ln>
                  </pic:spPr>
                </pic:pic>
              </a:graphicData>
            </a:graphic>
          </wp:inline>
        </w:drawing>
      </w:r>
      <w:r>
        <w:rPr>
          <w:rFonts w:ascii="Times New Roman" w:eastAsia="新宋体" w:hAnsi="Times New Roman"/>
          <w:szCs w:val="21"/>
          <w:lang w:eastAsia="zh-CN"/>
        </w:rPr>
        <w:t>C</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1428750" cy="1104900"/>
            <wp:effectExtent l="0" t="0" r="0" b="0"/>
            <wp:docPr id="36" name="图片 23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4785032" name="图片 237" descr="菁优网：http://www.jyeoo.com"/>
                    <pic:cNvPicPr>
                      <a:picLocks noChangeAspect="1"/>
                    </pic:cNvPicPr>
                  </pic:nvPicPr>
                  <pic:blipFill>
                    <a:blip r:embed="rId90"/>
                    <a:stretch>
                      <a:fillRect/>
                    </a:stretch>
                  </pic:blipFill>
                  <pic:spPr>
                    <a:xfrm>
                      <a:off x="0" y="0"/>
                      <a:ext cx="1428750" cy="1104900"/>
                    </a:xfrm>
                    <a:prstGeom prst="rect">
                      <a:avLst/>
                    </a:prstGeom>
                    <a:noFill/>
                    <a:ln>
                      <a:noFill/>
                    </a:ln>
                  </pic:spPr>
                </pic:pic>
              </a:graphicData>
            </a:graphic>
          </wp:inline>
        </w:drawing>
      </w:r>
      <w:r>
        <w:rPr>
          <w:rFonts w:ascii="Times New Roman" w:eastAsia="新宋体" w:hAnsi="Times New Roman"/>
          <w:szCs w:val="21"/>
          <w:lang w:eastAsia="zh-CN"/>
        </w:rPr>
        <w:t>D</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790575" cy="895350"/>
            <wp:effectExtent l="0" t="0" r="9525" b="0"/>
            <wp:docPr id="37" name="图片 23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557043" name="图片 238" descr="菁优网：http://www.jyeoo.com"/>
                    <pic:cNvPicPr>
                      <a:picLocks noChangeAspect="1"/>
                    </pic:cNvPicPr>
                  </pic:nvPicPr>
                  <pic:blipFill>
                    <a:blip r:embed="rId91"/>
                    <a:stretch>
                      <a:fillRect/>
                    </a:stretch>
                  </pic:blipFill>
                  <pic:spPr>
                    <a:xfrm>
                      <a:off x="0" y="0"/>
                      <a:ext cx="790575" cy="895350"/>
                    </a:xfrm>
                    <a:prstGeom prst="rect">
                      <a:avLst/>
                    </a:prstGeom>
                    <a:noFill/>
                    <a:ln>
                      <a:noFill/>
                    </a:ln>
                  </pic:spPr>
                </pic:pic>
              </a:graphicData>
            </a:graphic>
          </wp:inline>
        </w:drawing>
      </w:r>
    </w:p>
    <w:p w:rsidR="00DF068E" w:rsidRDefault="00FE455C">
      <w:pPr>
        <w:pStyle w:val="Normal05"/>
        <w:spacing w:line="360" w:lineRule="auto"/>
        <w:rPr>
          <w:lang w:eastAsia="zh-CN"/>
        </w:rPr>
      </w:pPr>
      <w:r>
        <w:rPr>
          <w:rFonts w:ascii="Times New Roman" w:eastAsia="新宋体" w:hAnsi="Times New Roman" w:hint="eastAsia"/>
          <w:szCs w:val="21"/>
          <w:lang w:eastAsia="zh-CN"/>
        </w:rPr>
        <w:t>9</w:t>
      </w:r>
      <w:r>
        <w:rPr>
          <w:rFonts w:ascii="Times New Roman" w:eastAsia="新宋体" w:hAnsi="Times New Roman" w:hint="eastAsia"/>
          <w:szCs w:val="21"/>
          <w:lang w:eastAsia="zh-CN"/>
        </w:rPr>
        <w:t>．如图所示，能说明发电机工作原理的是</w:t>
      </w:r>
      <w:r>
        <w:rPr>
          <w:position w:val="-10"/>
        </w:rPr>
        <w:object w:dxaOrig="135" w:dyaOrig="300">
          <v:shape id="_x0000_i1051" type="#_x0000_t75" style="width:6.9pt;height:15.05pt" o:ole="">
            <v:imagedata r:id="rId92" o:title=""/>
          </v:shape>
          <o:OLEObject Type="Embed" ProgID="Equation.DSMT4" ShapeID="_x0000_i1051" DrawAspect="Content" ObjectID="_1676039681" r:id="rId93"/>
        </w:object>
      </w:r>
      <w:r>
        <w:rPr>
          <w:rFonts w:ascii="Times New Roman" w:eastAsia="新宋体" w:hAnsi="Times New Roman" w:hint="eastAsia"/>
          <w:szCs w:val="21"/>
          <w:lang w:eastAsia="zh-CN"/>
        </w:rPr>
        <w:t xml:space="preserve">　　</w:t>
      </w:r>
      <w:r>
        <w:rPr>
          <w:position w:val="-10"/>
        </w:rPr>
        <w:object w:dxaOrig="135" w:dyaOrig="300">
          <v:shape id="_x0000_i1052" type="#_x0000_t75" style="width:6.9pt;height:15.05pt" o:ole="">
            <v:imagedata r:id="rId94" o:title=""/>
          </v:shape>
          <o:OLEObject Type="Embed" ProgID="Equation.DSMT4" ShapeID="_x0000_i1052" DrawAspect="Content" ObjectID="_1676039682" r:id="rId95"/>
        </w:object>
      </w:r>
    </w:p>
    <w:p w:rsidR="00DF068E" w:rsidRDefault="00FE455C">
      <w:pPr>
        <w:pStyle w:val="Normal114"/>
        <w:tabs>
          <w:tab w:val="left" w:pos="4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942975" cy="876300"/>
            <wp:effectExtent l="0" t="0" r="9525" b="0"/>
            <wp:docPr id="38" name="图片 25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7234109" name="图片 250" descr="菁优网：http://www.jyeoo.com"/>
                    <pic:cNvPicPr>
                      <a:picLocks noChangeAspect="1"/>
                    </pic:cNvPicPr>
                  </pic:nvPicPr>
                  <pic:blipFill>
                    <a:blip r:embed="rId96"/>
                    <a:stretch>
                      <a:fillRect/>
                    </a:stretch>
                  </pic:blipFill>
                  <pic:spPr>
                    <a:xfrm>
                      <a:off x="0" y="0"/>
                      <a:ext cx="942975" cy="876300"/>
                    </a:xfrm>
                    <a:prstGeom prst="rect">
                      <a:avLst/>
                    </a:prstGeom>
                    <a:noFill/>
                    <a:ln>
                      <a:noFill/>
                    </a:ln>
                  </pic:spPr>
                </pic:pic>
              </a:graphicData>
            </a:graphic>
          </wp:inline>
        </w:drawing>
      </w:r>
      <w:r>
        <w:rPr>
          <w:rFonts w:ascii="Times New Roman" w:eastAsia="新宋体" w:hAnsi="Times New Roman"/>
          <w:szCs w:val="21"/>
          <w:lang w:eastAsia="zh-CN"/>
        </w:rPr>
        <w:t>B</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857250" cy="781050"/>
            <wp:effectExtent l="0" t="0" r="0" b="0"/>
            <wp:docPr id="39" name="图片 25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738944" name="图片 251" descr="菁优网：http://www.jyeoo.com"/>
                    <pic:cNvPicPr>
                      <a:picLocks noChangeAspect="1"/>
                    </pic:cNvPicPr>
                  </pic:nvPicPr>
                  <pic:blipFill>
                    <a:blip r:embed="rId97"/>
                    <a:stretch>
                      <a:fillRect/>
                    </a:stretch>
                  </pic:blipFill>
                  <pic:spPr>
                    <a:xfrm>
                      <a:off x="0" y="0"/>
                      <a:ext cx="857250" cy="781050"/>
                    </a:xfrm>
                    <a:prstGeom prst="rect">
                      <a:avLst/>
                    </a:prstGeom>
                    <a:noFill/>
                    <a:ln>
                      <a:noFill/>
                    </a:ln>
                  </pic:spPr>
                </pic:pic>
              </a:graphicData>
            </a:graphic>
          </wp:inline>
        </w:drawing>
      </w:r>
      <w:r>
        <w:rPr>
          <w:rFonts w:ascii="Times New Roman" w:eastAsia="新宋体" w:hAnsi="Times New Roman"/>
          <w:szCs w:val="21"/>
          <w:lang w:eastAsia="zh-CN"/>
        </w:rPr>
        <w:t>C</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1476375" cy="1057275"/>
            <wp:effectExtent l="0" t="0" r="9525" b="9525"/>
            <wp:docPr id="40" name="图片 25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857624" name="图片 252" descr="菁优网：http://www.jyeoo.com"/>
                    <pic:cNvPicPr>
                      <a:picLocks noChangeAspect="1"/>
                    </pic:cNvPicPr>
                  </pic:nvPicPr>
                  <pic:blipFill>
                    <a:blip r:embed="rId98"/>
                    <a:stretch>
                      <a:fillRect/>
                    </a:stretch>
                  </pic:blipFill>
                  <pic:spPr>
                    <a:xfrm>
                      <a:off x="0" y="0"/>
                      <a:ext cx="1476375" cy="1057275"/>
                    </a:xfrm>
                    <a:prstGeom prst="rect">
                      <a:avLst/>
                    </a:prstGeom>
                    <a:noFill/>
                    <a:ln>
                      <a:noFill/>
                    </a:ln>
                  </pic:spPr>
                </pic:pic>
              </a:graphicData>
            </a:graphic>
          </wp:inline>
        </w:drawing>
      </w:r>
      <w:r>
        <w:rPr>
          <w:rFonts w:ascii="Times New Roman" w:eastAsia="新宋体" w:hAnsi="Times New Roman"/>
          <w:szCs w:val="21"/>
          <w:lang w:eastAsia="zh-CN"/>
        </w:rPr>
        <w:t>D</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1238250" cy="857250"/>
            <wp:effectExtent l="0" t="0" r="0" b="0"/>
            <wp:docPr id="41" name="图片 25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200546" name="图片 253" descr="菁优网：http://www.jyeoo.com"/>
                    <pic:cNvPicPr>
                      <a:picLocks noChangeAspect="1"/>
                    </pic:cNvPicPr>
                  </pic:nvPicPr>
                  <pic:blipFill>
                    <a:blip r:embed="rId99"/>
                    <a:stretch>
                      <a:fillRect/>
                    </a:stretch>
                  </pic:blipFill>
                  <pic:spPr>
                    <a:xfrm>
                      <a:off x="0" y="0"/>
                      <a:ext cx="1238250" cy="857250"/>
                    </a:xfrm>
                    <a:prstGeom prst="rect">
                      <a:avLst/>
                    </a:prstGeom>
                    <a:noFill/>
                    <a:ln>
                      <a:noFill/>
                    </a:ln>
                  </pic:spPr>
                </pic:pic>
              </a:graphicData>
            </a:graphic>
          </wp:inline>
        </w:drawing>
      </w:r>
    </w:p>
    <w:p w:rsidR="00DF068E" w:rsidRDefault="00FE455C">
      <w:pPr>
        <w:pStyle w:val="Normal04"/>
        <w:spacing w:line="360" w:lineRule="auto"/>
        <w:rPr>
          <w:lang w:eastAsia="zh-CN"/>
        </w:rPr>
      </w:pPr>
      <w:r>
        <w:rPr>
          <w:rFonts w:ascii="Times New Roman" w:eastAsia="新宋体" w:hAnsi="Times New Roman" w:hint="eastAsia"/>
          <w:szCs w:val="21"/>
          <w:lang w:eastAsia="zh-CN"/>
        </w:rPr>
        <w:t>10</w:t>
      </w:r>
      <w:r>
        <w:rPr>
          <w:rFonts w:ascii="Times New Roman" w:eastAsia="新宋体" w:hAnsi="Times New Roman" w:hint="eastAsia"/>
          <w:szCs w:val="21"/>
          <w:lang w:eastAsia="zh-CN"/>
        </w:rPr>
        <w:t>．用如图所示的装置探究电磁感应现象，下列操作使电流表指针发生偏转的是</w:t>
      </w:r>
      <w:r>
        <w:rPr>
          <w:position w:val="-10"/>
        </w:rPr>
        <w:object w:dxaOrig="135" w:dyaOrig="300">
          <v:shape id="_x0000_i1053" type="#_x0000_t75" style="width:6.9pt;height:15.05pt" o:ole="">
            <v:imagedata r:id="rId100" o:title=""/>
          </v:shape>
          <o:OLEObject Type="Embed" ProgID="Equation.DSMT4" ShapeID="_x0000_i1053" DrawAspect="Content" ObjectID="_1676039683" r:id="rId101"/>
        </w:object>
      </w:r>
      <w:r>
        <w:rPr>
          <w:rFonts w:ascii="Times New Roman" w:eastAsia="新宋体" w:hAnsi="Times New Roman" w:hint="eastAsia"/>
          <w:szCs w:val="21"/>
          <w:lang w:eastAsia="zh-CN"/>
        </w:rPr>
        <w:t xml:space="preserve">　　</w:t>
      </w:r>
      <w:r>
        <w:rPr>
          <w:position w:val="-10"/>
        </w:rPr>
        <w:object w:dxaOrig="135" w:dyaOrig="300">
          <v:shape id="_x0000_i1054" type="#_x0000_t75" style="width:6.9pt;height:15.05pt" o:ole="">
            <v:imagedata r:id="rId102" o:title=""/>
          </v:shape>
          <o:OLEObject Type="Embed" ProgID="Equation.DSMT4" ShapeID="_x0000_i1054" DrawAspect="Content" ObjectID="_1676039684" r:id="rId103"/>
        </w:object>
      </w:r>
    </w:p>
    <w:p w:rsidR="00DF068E" w:rsidRDefault="00FE455C">
      <w:pPr>
        <w:pStyle w:val="Normal04"/>
        <w:spacing w:line="360" w:lineRule="auto"/>
        <w:rPr>
          <w:lang w:eastAsia="zh-CN"/>
        </w:rPr>
      </w:pPr>
      <w:r>
        <w:rPr>
          <w:rFonts w:ascii="Times New Roman" w:eastAsia="新宋体" w:hAnsi="Times New Roman"/>
          <w:noProof/>
          <w:szCs w:val="21"/>
          <w:lang w:eastAsia="zh-CN"/>
        </w:rPr>
        <w:drawing>
          <wp:inline distT="0" distB="0" distL="114300" distR="114300">
            <wp:extent cx="1409700" cy="971550"/>
            <wp:effectExtent l="0" t="0" r="0" b="0"/>
            <wp:docPr id="42" name="图片 26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1926094" name="图片 265" descr="菁优网：http://www.jyeoo.com"/>
                    <pic:cNvPicPr>
                      <a:picLocks noChangeAspect="1"/>
                    </pic:cNvPicPr>
                  </pic:nvPicPr>
                  <pic:blipFill>
                    <a:blip r:embed="rId104"/>
                    <a:stretch>
                      <a:fillRect/>
                    </a:stretch>
                  </pic:blipFill>
                  <pic:spPr>
                    <a:xfrm>
                      <a:off x="0" y="0"/>
                      <a:ext cx="1409700" cy="971550"/>
                    </a:xfrm>
                    <a:prstGeom prst="rect">
                      <a:avLst/>
                    </a:prstGeom>
                    <a:noFill/>
                    <a:ln>
                      <a:noFill/>
                    </a:ln>
                  </pic:spPr>
                </pic:pic>
              </a:graphicData>
            </a:graphic>
          </wp:inline>
        </w:drawing>
      </w:r>
    </w:p>
    <w:p w:rsidR="00DF068E" w:rsidRDefault="00FE455C">
      <w:pPr>
        <w:pStyle w:val="Normal113"/>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．保持磁体和导体</w:t>
      </w:r>
      <w:r>
        <w:rPr>
          <w:position w:val="-4"/>
        </w:rPr>
        <w:object w:dxaOrig="360" w:dyaOrig="240">
          <v:shape id="_x0000_i1055" type="#_x0000_t75" style="width:18.15pt;height:11.9pt" o:ole="">
            <v:imagedata r:id="rId105" o:title=""/>
          </v:shape>
          <o:OLEObject Type="Embed" ProgID="Equation.DSMT4" ShapeID="_x0000_i1055" DrawAspect="Content" ObjectID="_1676039685" r:id="rId106"/>
        </w:object>
      </w:r>
      <w:r>
        <w:rPr>
          <w:rFonts w:ascii="Times New Roman" w:eastAsia="新宋体" w:hAnsi="Times New Roman" w:hint="eastAsia"/>
          <w:szCs w:val="21"/>
          <w:lang w:eastAsia="zh-CN"/>
        </w:rPr>
        <w:t>静止</w:t>
      </w:r>
      <w:r>
        <w:rPr>
          <w:lang w:eastAsia="zh-CN"/>
        </w:rPr>
        <w:tab/>
      </w:r>
    </w:p>
    <w:p w:rsidR="00DF068E" w:rsidRDefault="00FE455C">
      <w:pPr>
        <w:pStyle w:val="Normal113"/>
        <w:spacing w:line="360" w:lineRule="auto"/>
        <w:ind w:firstLineChars="130" w:firstLine="273"/>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．保持磁体静止，导体</w:t>
      </w:r>
      <w:r>
        <w:rPr>
          <w:position w:val="-4"/>
        </w:rPr>
        <w:object w:dxaOrig="360" w:dyaOrig="240">
          <v:shape id="_x0000_i1056" type="#_x0000_t75" style="width:18.15pt;height:11.9pt" o:ole="">
            <v:imagedata r:id="rId107" o:title=""/>
          </v:shape>
          <o:OLEObject Type="Embed" ProgID="Equation.DSMT4" ShapeID="_x0000_i1056" DrawAspect="Content" ObjectID="_1676039686" r:id="rId108"/>
        </w:object>
      </w:r>
      <w:r>
        <w:rPr>
          <w:rFonts w:ascii="Times New Roman" w:eastAsia="新宋体" w:hAnsi="Times New Roman" w:hint="eastAsia"/>
          <w:szCs w:val="21"/>
          <w:lang w:eastAsia="zh-CN"/>
        </w:rPr>
        <w:t>竖直向上运动</w:t>
      </w:r>
      <w:r>
        <w:rPr>
          <w:lang w:eastAsia="zh-CN"/>
        </w:rPr>
        <w:tab/>
      </w:r>
    </w:p>
    <w:p w:rsidR="00DF068E" w:rsidRDefault="00FE455C">
      <w:pPr>
        <w:pStyle w:val="Normal113"/>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．保持导体</w:t>
      </w:r>
      <w:r>
        <w:rPr>
          <w:position w:val="-4"/>
        </w:rPr>
        <w:object w:dxaOrig="360" w:dyaOrig="240">
          <v:shape id="_x0000_i1057" type="#_x0000_t75" style="width:18.15pt;height:11.9pt" o:ole="">
            <v:imagedata r:id="rId109" o:title=""/>
          </v:shape>
          <o:OLEObject Type="Embed" ProgID="Equation.DSMT4" ShapeID="_x0000_i1057" DrawAspect="Content" ObjectID="_1676039687" r:id="rId110"/>
        </w:object>
      </w:r>
      <w:r>
        <w:rPr>
          <w:rFonts w:ascii="Times New Roman" w:eastAsia="新宋体" w:hAnsi="Times New Roman" w:hint="eastAsia"/>
          <w:szCs w:val="21"/>
          <w:lang w:eastAsia="zh-CN"/>
        </w:rPr>
        <w:t>静止，磁体水平向右运动</w:t>
      </w:r>
      <w:r>
        <w:rPr>
          <w:lang w:eastAsia="zh-CN"/>
        </w:rPr>
        <w:tab/>
      </w:r>
    </w:p>
    <w:p w:rsidR="00DF068E" w:rsidRDefault="00FE455C">
      <w:pPr>
        <w:pStyle w:val="Normal113"/>
        <w:spacing w:line="360" w:lineRule="auto"/>
        <w:ind w:firstLineChars="130" w:firstLine="273"/>
        <w:jc w:val="left"/>
        <w:rPr>
          <w:lang w:eastAsia="zh-CN"/>
        </w:rPr>
      </w:pPr>
      <w:r>
        <w:rPr>
          <w:rFonts w:ascii="Times New Roman" w:eastAsia="新宋体" w:hAnsi="Times New Roman"/>
          <w:szCs w:val="21"/>
          <w:lang w:eastAsia="zh-CN"/>
        </w:rPr>
        <w:lastRenderedPageBreak/>
        <w:t>D</w:t>
      </w:r>
      <w:r>
        <w:rPr>
          <w:rFonts w:ascii="Times New Roman" w:eastAsia="新宋体" w:hAnsi="Times New Roman" w:hint="eastAsia"/>
          <w:szCs w:val="21"/>
          <w:lang w:eastAsia="zh-CN"/>
        </w:rPr>
        <w:t>．保持导体</w:t>
      </w:r>
      <w:r>
        <w:rPr>
          <w:position w:val="-4"/>
        </w:rPr>
        <w:object w:dxaOrig="360" w:dyaOrig="240">
          <v:shape id="_x0000_i1058" type="#_x0000_t75" style="width:18.15pt;height:11.9pt" o:ole="">
            <v:imagedata r:id="rId111" o:title=""/>
          </v:shape>
          <o:OLEObject Type="Embed" ProgID="Equation.DSMT4" ShapeID="_x0000_i1058" DrawAspect="Content" ObjectID="_1676039688" r:id="rId112"/>
        </w:object>
      </w:r>
      <w:r>
        <w:rPr>
          <w:rFonts w:ascii="Times New Roman" w:eastAsia="新宋体" w:hAnsi="Times New Roman" w:hint="eastAsia"/>
          <w:noProof/>
          <w:szCs w:val="21"/>
          <w:lang w:eastAsia="zh-CN"/>
        </w:rPr>
        <w:drawing>
          <wp:inline distT="0" distB="0" distL="0" distR="0">
            <wp:extent cx="254000" cy="254000"/>
            <wp:effectExtent l="0" t="0" r="0" b="0"/>
            <wp:docPr id="100128" name="图片 100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2050052" name=""/>
                    <pic:cNvPicPr>
                      <a:picLocks noChangeAspect="1"/>
                    </pic:cNvPicPr>
                  </pic:nvPicPr>
                  <pic:blipFill>
                    <a:blip r:embed="rId113"/>
                    <a:stretch>
                      <a:fillRect/>
                    </a:stretch>
                  </pic:blipFill>
                  <pic:spPr>
                    <a:xfrm>
                      <a:off x="0" y="0"/>
                      <a:ext cx="254000" cy="254000"/>
                    </a:xfrm>
                    <a:prstGeom prst="rect">
                      <a:avLst/>
                    </a:prstGeom>
                  </pic:spPr>
                </pic:pic>
              </a:graphicData>
            </a:graphic>
          </wp:inline>
        </w:drawing>
      </w:r>
      <w:r>
        <w:rPr>
          <w:rFonts w:ascii="Times New Roman" w:eastAsia="新宋体" w:hAnsi="Times New Roman" w:hint="eastAsia"/>
          <w:szCs w:val="21"/>
          <w:lang w:eastAsia="zh-CN"/>
        </w:rPr>
        <w:t>静止，磁体竖直向上运动</w:t>
      </w:r>
    </w:p>
    <w:p w:rsidR="00DF068E" w:rsidRDefault="00FE455C">
      <w:pPr>
        <w:pStyle w:val="Normal03"/>
        <w:spacing w:line="360" w:lineRule="auto"/>
        <w:rPr>
          <w:lang w:eastAsia="zh-CN"/>
        </w:rPr>
      </w:pPr>
      <w:r>
        <w:rPr>
          <w:rFonts w:ascii="Times New Roman" w:eastAsia="新宋体" w:hAnsi="Times New Roman" w:hint="eastAsia"/>
          <w:szCs w:val="21"/>
          <w:lang w:eastAsia="zh-CN"/>
        </w:rPr>
        <w:t>11</w:t>
      </w:r>
      <w:r>
        <w:rPr>
          <w:rFonts w:ascii="Times New Roman" w:eastAsia="新宋体" w:hAnsi="Times New Roman" w:hint="eastAsia"/>
          <w:szCs w:val="21"/>
          <w:lang w:eastAsia="zh-CN"/>
        </w:rPr>
        <w:t>．如图所示是关于电和磁的几项实验探究，其中说法正确的是</w:t>
      </w:r>
      <w:r>
        <w:rPr>
          <w:position w:val="-10"/>
        </w:rPr>
        <w:object w:dxaOrig="135" w:dyaOrig="300">
          <v:shape id="_x0000_i1059" type="#_x0000_t75" style="width:6.9pt;height:15.05pt" o:ole="">
            <v:imagedata r:id="rId114" o:title=""/>
          </v:shape>
          <o:OLEObject Type="Embed" ProgID="Equation.DSMT4" ShapeID="_x0000_i1059" DrawAspect="Content" ObjectID="_1676039689" r:id="rId115"/>
        </w:object>
      </w:r>
      <w:r>
        <w:rPr>
          <w:rFonts w:ascii="Times New Roman" w:eastAsia="新宋体" w:hAnsi="Times New Roman" w:hint="eastAsia"/>
          <w:szCs w:val="21"/>
          <w:lang w:eastAsia="zh-CN"/>
        </w:rPr>
        <w:t xml:space="preserve">　　</w:t>
      </w:r>
      <w:r>
        <w:rPr>
          <w:position w:val="-10"/>
        </w:rPr>
        <w:object w:dxaOrig="135" w:dyaOrig="300">
          <v:shape id="_x0000_i1060" type="#_x0000_t75" style="width:6.9pt;height:15.05pt" o:ole="">
            <v:imagedata r:id="rId116" o:title=""/>
          </v:shape>
          <o:OLEObject Type="Embed" ProgID="Equation.DSMT4" ShapeID="_x0000_i1060" DrawAspect="Content" ObjectID="_1676039690" r:id="rId117"/>
        </w:object>
      </w:r>
    </w:p>
    <w:p w:rsidR="00DF068E" w:rsidRDefault="00FE455C">
      <w:pPr>
        <w:pStyle w:val="Normal03"/>
        <w:spacing w:line="360" w:lineRule="auto"/>
        <w:rPr>
          <w:lang w:eastAsia="zh-CN"/>
        </w:rPr>
      </w:pPr>
      <w:r>
        <w:rPr>
          <w:rFonts w:ascii="Times New Roman" w:eastAsia="新宋体" w:hAnsi="Times New Roman"/>
          <w:noProof/>
          <w:szCs w:val="21"/>
          <w:lang w:eastAsia="zh-CN"/>
        </w:rPr>
        <w:drawing>
          <wp:inline distT="0" distB="0" distL="114300" distR="114300">
            <wp:extent cx="4876800" cy="1333500"/>
            <wp:effectExtent l="0" t="0" r="0" b="0"/>
            <wp:docPr id="43" name="图片 28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464243" name="图片 285" descr="菁优网：http://www.jyeoo.com"/>
                    <pic:cNvPicPr>
                      <a:picLocks noChangeAspect="1"/>
                    </pic:cNvPicPr>
                  </pic:nvPicPr>
                  <pic:blipFill>
                    <a:blip r:embed="rId118"/>
                    <a:stretch>
                      <a:fillRect/>
                    </a:stretch>
                  </pic:blipFill>
                  <pic:spPr>
                    <a:xfrm>
                      <a:off x="0" y="0"/>
                      <a:ext cx="4876800" cy="1333500"/>
                    </a:xfrm>
                    <a:prstGeom prst="rect">
                      <a:avLst/>
                    </a:prstGeom>
                    <a:noFill/>
                    <a:ln>
                      <a:noFill/>
                    </a:ln>
                  </pic:spPr>
                </pic:pic>
              </a:graphicData>
            </a:graphic>
          </wp:inline>
        </w:drawing>
      </w:r>
    </w:p>
    <w:p w:rsidR="00DF068E" w:rsidRDefault="00FE455C">
      <w:pPr>
        <w:pStyle w:val="Normal112"/>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．甲图为条形磁体周围铁屑的分布情况，说明磁感线是真实存在的</w:t>
      </w:r>
      <w:r>
        <w:rPr>
          <w:lang w:eastAsia="zh-CN"/>
        </w:rPr>
        <w:tab/>
      </w:r>
    </w:p>
    <w:p w:rsidR="00DF068E" w:rsidRDefault="00FE455C">
      <w:pPr>
        <w:pStyle w:val="Normal112"/>
        <w:spacing w:line="360" w:lineRule="auto"/>
        <w:ind w:firstLineChars="130" w:firstLine="273"/>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．乙图中将导线接在电源两端，小磁针发生偏转，说明磁能生电</w:t>
      </w:r>
      <w:r>
        <w:rPr>
          <w:lang w:eastAsia="zh-CN"/>
        </w:rPr>
        <w:tab/>
      </w:r>
    </w:p>
    <w:p w:rsidR="00DF068E" w:rsidRDefault="00FE455C">
      <w:pPr>
        <w:pStyle w:val="Normal112"/>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．利用丙图揭示的原理可以制成发电机</w:t>
      </w:r>
      <w:r>
        <w:rPr>
          <w:lang w:eastAsia="zh-CN"/>
        </w:rPr>
        <w:tab/>
      </w:r>
    </w:p>
    <w:p w:rsidR="00DF068E" w:rsidRDefault="00FE455C">
      <w:pPr>
        <w:pStyle w:val="Normal112"/>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．丁图说明机械能可以转化为电能</w:t>
      </w:r>
    </w:p>
    <w:p w:rsidR="00DF068E" w:rsidRDefault="00FE455C">
      <w:pPr>
        <w:pStyle w:val="Normal02"/>
        <w:spacing w:line="360" w:lineRule="auto"/>
        <w:rPr>
          <w:lang w:eastAsia="zh-CN"/>
        </w:rPr>
      </w:pPr>
      <w:r>
        <w:rPr>
          <w:rFonts w:ascii="Times New Roman" w:eastAsia="新宋体" w:hAnsi="Times New Roman" w:hint="eastAsia"/>
          <w:szCs w:val="21"/>
          <w:lang w:eastAsia="zh-CN"/>
        </w:rPr>
        <w:t>12</w:t>
      </w:r>
      <w:r>
        <w:rPr>
          <w:rFonts w:ascii="Times New Roman" w:eastAsia="新宋体" w:hAnsi="Times New Roman" w:hint="eastAsia"/>
          <w:szCs w:val="21"/>
          <w:lang w:eastAsia="zh-CN"/>
        </w:rPr>
        <w:t>．以下原理与应用上下对应正确的是</w:t>
      </w:r>
      <w:r>
        <w:rPr>
          <w:position w:val="-10"/>
        </w:rPr>
        <w:object w:dxaOrig="135" w:dyaOrig="300">
          <v:shape id="_x0000_i1061" type="#_x0000_t75" style="width:6.9pt;height:15.05pt" o:ole="">
            <v:imagedata r:id="rId119" o:title=""/>
          </v:shape>
          <o:OLEObject Type="Embed" ProgID="Equation.DSMT4" ShapeID="_x0000_i1061" DrawAspect="Content" ObjectID="_1676039691" r:id="rId120"/>
        </w:object>
      </w:r>
      <w:r>
        <w:rPr>
          <w:rFonts w:ascii="Times New Roman" w:eastAsia="新宋体" w:hAnsi="Times New Roman" w:hint="eastAsia"/>
          <w:szCs w:val="21"/>
          <w:lang w:eastAsia="zh-CN"/>
        </w:rPr>
        <w:t xml:space="preserve">　　</w:t>
      </w:r>
      <w:r>
        <w:rPr>
          <w:position w:val="-10"/>
        </w:rPr>
        <w:object w:dxaOrig="135" w:dyaOrig="300">
          <v:shape id="_x0000_i1062" type="#_x0000_t75" style="width:6.9pt;height:15.05pt" o:ole="">
            <v:imagedata r:id="rId121" o:title=""/>
          </v:shape>
          <o:OLEObject Type="Embed" ProgID="Equation.DSMT4" ShapeID="_x0000_i1062" DrawAspect="Content" ObjectID="_1676039692" r:id="rId122"/>
        </w:object>
      </w:r>
    </w:p>
    <w:p w:rsidR="00DF068E" w:rsidRDefault="00FE455C">
      <w:pPr>
        <w:pStyle w:val="Normal111"/>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899795" cy="1390015"/>
            <wp:effectExtent l="0" t="0" r="14605" b="635"/>
            <wp:docPr id="44" name="图片 29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9083667" name="图片 297" descr="菁优网：http://www.jyeoo.com"/>
                    <pic:cNvPicPr>
                      <a:picLocks noChangeAspect="1"/>
                    </pic:cNvPicPr>
                  </pic:nvPicPr>
                  <pic:blipFill>
                    <a:blip r:embed="rId123"/>
                    <a:stretch>
                      <a:fillRect/>
                    </a:stretch>
                  </pic:blipFill>
                  <pic:spPr>
                    <a:xfrm>
                      <a:off x="0" y="0"/>
                      <a:ext cx="899795" cy="1390015"/>
                    </a:xfrm>
                    <a:prstGeom prst="rect">
                      <a:avLst/>
                    </a:prstGeom>
                    <a:noFill/>
                    <a:ln>
                      <a:noFill/>
                    </a:ln>
                  </pic:spPr>
                </pic:pic>
              </a:graphicData>
            </a:graphic>
          </wp:inline>
        </w:drawing>
      </w:r>
      <w:r>
        <w:rPr>
          <w:rFonts w:ascii="Times New Roman" w:eastAsia="新宋体" w:hAnsi="Times New Roman"/>
          <w:szCs w:val="21"/>
          <w:lang w:eastAsia="zh-CN"/>
        </w:rPr>
        <w:t>B</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970280" cy="1370965"/>
            <wp:effectExtent l="0" t="0" r="1270" b="635"/>
            <wp:docPr id="45" name="图片 29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3570915" name="图片 298" descr="菁优网：http://www.jyeoo.com"/>
                    <pic:cNvPicPr>
                      <a:picLocks noChangeAspect="1"/>
                    </pic:cNvPicPr>
                  </pic:nvPicPr>
                  <pic:blipFill>
                    <a:blip r:embed="rId124"/>
                    <a:stretch>
                      <a:fillRect/>
                    </a:stretch>
                  </pic:blipFill>
                  <pic:spPr>
                    <a:xfrm>
                      <a:off x="0" y="0"/>
                      <a:ext cx="970280" cy="1370965"/>
                    </a:xfrm>
                    <a:prstGeom prst="rect">
                      <a:avLst/>
                    </a:prstGeom>
                    <a:noFill/>
                    <a:ln>
                      <a:noFill/>
                    </a:ln>
                  </pic:spPr>
                </pic:pic>
              </a:graphicData>
            </a:graphic>
          </wp:inline>
        </w:drawing>
      </w:r>
      <w:r>
        <w:rPr>
          <w:rFonts w:ascii="Times New Roman" w:eastAsia="新宋体" w:hAnsi="Times New Roman"/>
          <w:szCs w:val="21"/>
          <w:lang w:eastAsia="zh-CN"/>
        </w:rPr>
        <w:t>C</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1025525" cy="1330960"/>
            <wp:effectExtent l="0" t="0" r="3175" b="2540"/>
            <wp:docPr id="46" name="图片 29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7298676" name="图片 299" descr="菁优网：http://www.jyeoo.com"/>
                    <pic:cNvPicPr>
                      <a:picLocks noChangeAspect="1"/>
                    </pic:cNvPicPr>
                  </pic:nvPicPr>
                  <pic:blipFill>
                    <a:blip r:embed="rId125"/>
                    <a:stretch>
                      <a:fillRect/>
                    </a:stretch>
                  </pic:blipFill>
                  <pic:spPr>
                    <a:xfrm>
                      <a:off x="0" y="0"/>
                      <a:ext cx="1025525" cy="1330960"/>
                    </a:xfrm>
                    <a:prstGeom prst="rect">
                      <a:avLst/>
                    </a:prstGeom>
                    <a:noFill/>
                    <a:ln>
                      <a:noFill/>
                    </a:ln>
                  </pic:spPr>
                </pic:pic>
              </a:graphicData>
            </a:graphic>
          </wp:inline>
        </w:drawing>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1065530" cy="1543685"/>
            <wp:effectExtent l="0" t="0" r="1270" b="18415"/>
            <wp:docPr id="47" name="图片 30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455982" name="图片 300" descr="菁优网：http://www.jyeoo.com"/>
                    <pic:cNvPicPr>
                      <a:picLocks noChangeAspect="1"/>
                    </pic:cNvPicPr>
                  </pic:nvPicPr>
                  <pic:blipFill>
                    <a:blip r:embed="rId126"/>
                    <a:stretch>
                      <a:fillRect/>
                    </a:stretch>
                  </pic:blipFill>
                  <pic:spPr>
                    <a:xfrm>
                      <a:off x="0" y="0"/>
                      <a:ext cx="1065530" cy="1543685"/>
                    </a:xfrm>
                    <a:prstGeom prst="rect">
                      <a:avLst/>
                    </a:prstGeom>
                    <a:noFill/>
                    <a:ln>
                      <a:noFill/>
                    </a:ln>
                  </pic:spPr>
                </pic:pic>
              </a:graphicData>
            </a:graphic>
          </wp:inline>
        </w:drawing>
      </w:r>
    </w:p>
    <w:p w:rsidR="00DF068E" w:rsidRDefault="00FE455C">
      <w:pPr>
        <w:pStyle w:val="Normal01"/>
        <w:spacing w:line="360" w:lineRule="auto"/>
        <w:rPr>
          <w:lang w:eastAsia="zh-CN"/>
        </w:rPr>
      </w:pPr>
      <w:r>
        <w:rPr>
          <w:rFonts w:ascii="Times New Roman" w:eastAsia="新宋体" w:hAnsi="Times New Roman" w:hint="eastAsia"/>
          <w:szCs w:val="21"/>
          <w:lang w:eastAsia="zh-CN"/>
        </w:rPr>
        <w:t>13</w:t>
      </w:r>
      <w:r>
        <w:rPr>
          <w:rFonts w:ascii="Times New Roman" w:eastAsia="新宋体" w:hAnsi="Times New Roman" w:hint="eastAsia"/>
          <w:szCs w:val="21"/>
          <w:lang w:eastAsia="zh-CN"/>
        </w:rPr>
        <w:t>．如所示的充电鞋垫，利用脚跟起落驱动磁性转子旋转，线圈中就会产生电流从而能给鞋面上的电池充电。选项图中与充电鞋垫的工作原理相同的是</w:t>
      </w:r>
      <w:r>
        <w:rPr>
          <w:position w:val="-10"/>
        </w:rPr>
        <w:object w:dxaOrig="135" w:dyaOrig="300">
          <v:shape id="_x0000_i1063" type="#_x0000_t75" style="width:6.9pt;height:15.05pt" o:ole="">
            <v:imagedata r:id="rId127" o:title=""/>
          </v:shape>
          <o:OLEObject Type="Embed" ProgID="Equation.DSMT4" ShapeID="_x0000_i1063" DrawAspect="Content" ObjectID="_1676039693" r:id="rId128"/>
        </w:object>
      </w:r>
      <w:r>
        <w:rPr>
          <w:rFonts w:ascii="Times New Roman" w:eastAsia="新宋体" w:hAnsi="Times New Roman" w:hint="eastAsia"/>
          <w:szCs w:val="21"/>
          <w:lang w:eastAsia="zh-CN"/>
        </w:rPr>
        <w:t xml:space="preserve">　　</w:t>
      </w:r>
      <w:r>
        <w:rPr>
          <w:position w:val="-10"/>
        </w:rPr>
        <w:object w:dxaOrig="135" w:dyaOrig="300">
          <v:shape id="_x0000_i1064" type="#_x0000_t75" style="width:6.9pt;height:15.05pt" o:ole="">
            <v:imagedata r:id="rId129" o:title=""/>
          </v:shape>
          <o:OLEObject Type="Embed" ProgID="Equation.DSMT4" ShapeID="_x0000_i1064" DrawAspect="Content" ObjectID="_1676039694" r:id="rId130"/>
        </w:object>
      </w:r>
    </w:p>
    <w:p w:rsidR="00DF068E" w:rsidRDefault="00FE455C">
      <w:pPr>
        <w:pStyle w:val="Normal01"/>
        <w:spacing w:line="360" w:lineRule="auto"/>
        <w:rPr>
          <w:lang w:eastAsia="zh-CN"/>
        </w:rPr>
      </w:pPr>
      <w:r>
        <w:rPr>
          <w:rFonts w:ascii="Times New Roman" w:eastAsia="新宋体" w:hAnsi="Times New Roman"/>
          <w:noProof/>
          <w:szCs w:val="21"/>
          <w:lang w:eastAsia="zh-CN"/>
        </w:rPr>
        <w:drawing>
          <wp:inline distT="0" distB="0" distL="114300" distR="114300">
            <wp:extent cx="1095375" cy="1209675"/>
            <wp:effectExtent l="0" t="0" r="9525" b="9525"/>
            <wp:docPr id="48" name="图片 31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4286037" name="图片 312" descr="菁优网：http://www.jyeoo.com"/>
                    <pic:cNvPicPr>
                      <a:picLocks noChangeAspect="1"/>
                    </pic:cNvPicPr>
                  </pic:nvPicPr>
                  <pic:blipFill>
                    <a:blip r:embed="rId131"/>
                    <a:stretch>
                      <a:fillRect/>
                    </a:stretch>
                  </pic:blipFill>
                  <pic:spPr>
                    <a:xfrm>
                      <a:off x="0" y="0"/>
                      <a:ext cx="1095375" cy="1209675"/>
                    </a:xfrm>
                    <a:prstGeom prst="rect">
                      <a:avLst/>
                    </a:prstGeom>
                    <a:noFill/>
                    <a:ln>
                      <a:noFill/>
                    </a:ln>
                  </pic:spPr>
                </pic:pic>
              </a:graphicData>
            </a:graphic>
          </wp:inline>
        </w:drawing>
      </w:r>
    </w:p>
    <w:p w:rsidR="00DF068E" w:rsidRDefault="00FE455C">
      <w:pPr>
        <w:pStyle w:val="Normal110"/>
        <w:spacing w:line="360" w:lineRule="auto"/>
        <w:ind w:firstLineChars="130" w:firstLine="273"/>
        <w:jc w:val="left"/>
        <w:rPr>
          <w:lang w:eastAsia="zh-CN"/>
        </w:rPr>
      </w:pPr>
      <w:r>
        <w:rPr>
          <w:rFonts w:ascii="Times New Roman" w:eastAsia="新宋体" w:hAnsi="Times New Roman"/>
          <w:szCs w:val="21"/>
          <w:lang w:eastAsia="zh-CN"/>
        </w:rPr>
        <w:lastRenderedPageBreak/>
        <w:t>A</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1156335" cy="824230"/>
            <wp:effectExtent l="0" t="0" r="5715" b="13970"/>
            <wp:docPr id="49" name="图片 31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597414" name="图片 313" descr="菁优网：http://www.jyeoo.com"/>
                    <pic:cNvPicPr>
                      <a:picLocks noChangeAspect="1"/>
                    </pic:cNvPicPr>
                  </pic:nvPicPr>
                  <pic:blipFill>
                    <a:blip r:embed="rId132"/>
                    <a:stretch>
                      <a:fillRect/>
                    </a:stretch>
                  </pic:blipFill>
                  <pic:spPr>
                    <a:xfrm>
                      <a:off x="0" y="0"/>
                      <a:ext cx="1156335" cy="824230"/>
                    </a:xfrm>
                    <a:prstGeom prst="rect">
                      <a:avLst/>
                    </a:prstGeom>
                    <a:noFill/>
                    <a:ln>
                      <a:noFill/>
                    </a:ln>
                  </pic:spPr>
                </pic:pic>
              </a:graphicData>
            </a:graphic>
          </wp:inline>
        </w:drawing>
      </w:r>
      <w:r>
        <w:rPr>
          <w:rFonts w:ascii="Times New Roman" w:eastAsia="新宋体" w:hAnsi="Times New Roman"/>
          <w:szCs w:val="21"/>
          <w:lang w:eastAsia="zh-CN"/>
        </w:rPr>
        <w:t>B</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895350" cy="904875"/>
            <wp:effectExtent l="0" t="0" r="0" b="9525"/>
            <wp:docPr id="50" name="图片 31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963959" name="图片 314" descr="菁优网：http://www.jyeoo.com"/>
                    <pic:cNvPicPr>
                      <a:picLocks noChangeAspect="1"/>
                    </pic:cNvPicPr>
                  </pic:nvPicPr>
                  <pic:blipFill>
                    <a:blip r:embed="rId133"/>
                    <a:stretch>
                      <a:fillRect/>
                    </a:stretch>
                  </pic:blipFill>
                  <pic:spPr>
                    <a:xfrm>
                      <a:off x="0" y="0"/>
                      <a:ext cx="895350" cy="904875"/>
                    </a:xfrm>
                    <a:prstGeom prst="rect">
                      <a:avLst/>
                    </a:prstGeom>
                    <a:noFill/>
                    <a:ln>
                      <a:noFill/>
                    </a:ln>
                  </pic:spPr>
                </pic:pic>
              </a:graphicData>
            </a:graphic>
          </wp:inline>
        </w:drawing>
      </w:r>
      <w:r>
        <w:rPr>
          <w:rFonts w:ascii="Times New Roman" w:eastAsia="新宋体" w:hAnsi="Times New Roman"/>
          <w:szCs w:val="21"/>
          <w:lang w:eastAsia="zh-CN"/>
        </w:rPr>
        <w:t>C</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1047750" cy="1047750"/>
            <wp:effectExtent l="0" t="0" r="0" b="0"/>
            <wp:docPr id="51" name="图片 31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9786985" name="图片 315" descr="菁优网：http://www.jyeoo.com"/>
                    <pic:cNvPicPr>
                      <a:picLocks noChangeAspect="1"/>
                    </pic:cNvPicPr>
                  </pic:nvPicPr>
                  <pic:blipFill>
                    <a:blip r:embed="rId134"/>
                    <a:stretch>
                      <a:fillRect/>
                    </a:stretch>
                  </pic:blipFill>
                  <pic:spPr>
                    <a:xfrm>
                      <a:off x="0" y="0"/>
                      <a:ext cx="1047750" cy="1047750"/>
                    </a:xfrm>
                    <a:prstGeom prst="rect">
                      <a:avLst/>
                    </a:prstGeom>
                    <a:noFill/>
                    <a:ln>
                      <a:noFill/>
                    </a:ln>
                  </pic:spPr>
                </pic:pic>
              </a:graphicData>
            </a:graphic>
          </wp:inline>
        </w:drawing>
      </w:r>
      <w:r>
        <w:rPr>
          <w:rFonts w:ascii="Times New Roman" w:eastAsia="新宋体" w:hAnsi="Times New Roman"/>
          <w:szCs w:val="21"/>
          <w:lang w:eastAsia="zh-CN"/>
        </w:rPr>
        <w:t>D</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1238250" cy="971550"/>
            <wp:effectExtent l="0" t="0" r="0" b="0"/>
            <wp:docPr id="52" name="图片 31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96557" name="图片 316" descr="菁优网：http://www.jyeoo.com"/>
                    <pic:cNvPicPr>
                      <a:picLocks noChangeAspect="1"/>
                    </pic:cNvPicPr>
                  </pic:nvPicPr>
                  <pic:blipFill>
                    <a:blip r:embed="rId135"/>
                    <a:stretch>
                      <a:fillRect/>
                    </a:stretch>
                  </pic:blipFill>
                  <pic:spPr>
                    <a:xfrm>
                      <a:off x="0" y="0"/>
                      <a:ext cx="1238250" cy="971550"/>
                    </a:xfrm>
                    <a:prstGeom prst="rect">
                      <a:avLst/>
                    </a:prstGeom>
                    <a:noFill/>
                    <a:ln>
                      <a:noFill/>
                    </a:ln>
                  </pic:spPr>
                </pic:pic>
              </a:graphicData>
            </a:graphic>
          </wp:inline>
        </w:drawing>
      </w:r>
    </w:p>
    <w:p w:rsidR="00DF068E" w:rsidRDefault="00FE455C">
      <w:pPr>
        <w:pStyle w:val="Normal00"/>
        <w:spacing w:line="360" w:lineRule="auto"/>
        <w:rPr>
          <w:lang w:eastAsia="zh-CN"/>
        </w:rPr>
      </w:pPr>
      <w:r>
        <w:rPr>
          <w:rFonts w:ascii="Times New Roman" w:eastAsia="新宋体" w:hAnsi="Times New Roman" w:hint="eastAsia"/>
          <w:szCs w:val="21"/>
          <w:lang w:eastAsia="zh-CN"/>
        </w:rPr>
        <w:t>14</w:t>
      </w:r>
      <w:r>
        <w:rPr>
          <w:rFonts w:ascii="Times New Roman" w:eastAsia="新宋体" w:hAnsi="Times New Roman" w:hint="eastAsia"/>
          <w:szCs w:val="21"/>
          <w:lang w:eastAsia="zh-CN"/>
        </w:rPr>
        <w:t>．上世纪人类制成了世界上第一盏用海浪发电的航标灯，它的气室示意图如图所示，其工作原理是利用海浪上下起伏的力量将空气吸入气室，压缩后再推入工作室，然后推动涡轮机带动发电机发电，那么</w:t>
      </w:r>
      <w:r>
        <w:rPr>
          <w:position w:val="-10"/>
        </w:rPr>
        <w:object w:dxaOrig="135" w:dyaOrig="300">
          <v:shape id="_x0000_i1065" type="#_x0000_t75" style="width:6.9pt;height:15.05pt" o:ole="">
            <v:imagedata r:id="rId136" o:title=""/>
          </v:shape>
          <o:OLEObject Type="Embed" ProgID="Equation.DSMT4" ShapeID="_x0000_i1065" DrawAspect="Content" ObjectID="_1676039695" r:id="rId137"/>
        </w:object>
      </w:r>
      <w:r>
        <w:rPr>
          <w:rFonts w:ascii="Times New Roman" w:eastAsia="新宋体" w:hAnsi="Times New Roman" w:hint="eastAsia"/>
          <w:szCs w:val="21"/>
          <w:lang w:eastAsia="zh-CN"/>
        </w:rPr>
        <w:t xml:space="preserve">　　</w:t>
      </w:r>
      <w:r>
        <w:rPr>
          <w:position w:val="-10"/>
        </w:rPr>
        <w:object w:dxaOrig="135" w:dyaOrig="300">
          <v:shape id="_x0000_i1066" type="#_x0000_t75" style="width:6.9pt;height:15.05pt" o:ole="">
            <v:imagedata r:id="rId138" o:title=""/>
          </v:shape>
          <o:OLEObject Type="Embed" ProgID="Equation.DSMT4" ShapeID="_x0000_i1066" DrawAspect="Content" ObjectID="_1676039696" r:id="rId139"/>
        </w:object>
      </w:r>
    </w:p>
    <w:p w:rsidR="00DF068E" w:rsidRDefault="00FE455C">
      <w:pPr>
        <w:pStyle w:val="Normal00"/>
        <w:spacing w:line="360" w:lineRule="auto"/>
        <w:rPr>
          <w:lang w:eastAsia="zh-CN"/>
        </w:rPr>
      </w:pPr>
      <w:r>
        <w:rPr>
          <w:rFonts w:ascii="Times New Roman" w:eastAsia="新宋体" w:hAnsi="Times New Roman"/>
          <w:noProof/>
          <w:szCs w:val="21"/>
          <w:lang w:eastAsia="zh-CN"/>
        </w:rPr>
        <w:drawing>
          <wp:inline distT="0" distB="0" distL="114300" distR="114300">
            <wp:extent cx="1447800" cy="1143000"/>
            <wp:effectExtent l="0" t="0" r="0" b="0"/>
            <wp:docPr id="53" name="图片 32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451722" name="图片 328" descr="菁优网：http://www.jyeoo.com"/>
                    <pic:cNvPicPr>
                      <a:picLocks noChangeAspect="1"/>
                    </pic:cNvPicPr>
                  </pic:nvPicPr>
                  <pic:blipFill>
                    <a:blip r:embed="rId140"/>
                    <a:stretch>
                      <a:fillRect/>
                    </a:stretch>
                  </pic:blipFill>
                  <pic:spPr>
                    <a:xfrm>
                      <a:off x="0" y="0"/>
                      <a:ext cx="1447800" cy="1143000"/>
                    </a:xfrm>
                    <a:prstGeom prst="rect">
                      <a:avLst/>
                    </a:prstGeom>
                    <a:noFill/>
                    <a:ln>
                      <a:noFill/>
                    </a:ln>
                  </pic:spPr>
                </pic:pic>
              </a:graphicData>
            </a:graphic>
          </wp:inline>
        </w:drawing>
      </w:r>
    </w:p>
    <w:p w:rsidR="00DF068E" w:rsidRDefault="00FE455C">
      <w:pPr>
        <w:pStyle w:val="Normal19"/>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．当海水下降时，阀门</w:t>
      </w:r>
      <w:r>
        <w:rPr>
          <w:position w:val="-10"/>
        </w:rPr>
        <w:object w:dxaOrig="285" w:dyaOrig="315">
          <v:shape id="_x0000_i1067" type="#_x0000_t75" style="width:14.4pt;height:15.65pt" o:ole="">
            <v:imagedata r:id="rId141" o:title=""/>
          </v:shape>
          <o:OLEObject Type="Embed" ProgID="Equation.DSMT4" ShapeID="_x0000_i1067" DrawAspect="Content" ObjectID="_1676039697" r:id="rId142"/>
        </w:object>
      </w:r>
      <w:r>
        <w:rPr>
          <w:rFonts w:ascii="Times New Roman" w:eastAsia="新宋体" w:hAnsi="Times New Roman" w:hint="eastAsia"/>
          <w:szCs w:val="21"/>
          <w:lang w:eastAsia="zh-CN"/>
        </w:rPr>
        <w:t>关闭，阀门</w:t>
      </w:r>
      <w:r>
        <w:rPr>
          <w:position w:val="-10"/>
        </w:rPr>
        <w:object w:dxaOrig="300" w:dyaOrig="315">
          <v:shape id="_x0000_i1068" type="#_x0000_t75" style="width:15.05pt;height:15.65pt" o:ole="">
            <v:imagedata r:id="rId143" o:title=""/>
          </v:shape>
          <o:OLEObject Type="Embed" ProgID="Equation.DSMT4" ShapeID="_x0000_i1068" DrawAspect="Content" ObjectID="_1676039698" r:id="rId144"/>
        </w:object>
      </w:r>
      <w:r>
        <w:rPr>
          <w:rFonts w:ascii="Times New Roman" w:eastAsia="新宋体" w:hAnsi="Times New Roman" w:hint="eastAsia"/>
          <w:szCs w:val="21"/>
          <w:lang w:eastAsia="zh-CN"/>
        </w:rPr>
        <w:t>开启</w:t>
      </w:r>
      <w:r>
        <w:rPr>
          <w:lang w:eastAsia="zh-CN"/>
        </w:rPr>
        <w:tab/>
      </w:r>
    </w:p>
    <w:p w:rsidR="00DF068E" w:rsidRDefault="00FE455C">
      <w:pPr>
        <w:pStyle w:val="Normal19"/>
        <w:spacing w:line="360" w:lineRule="auto"/>
        <w:ind w:firstLineChars="130" w:firstLine="273"/>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．当海水上升时，阀门</w:t>
      </w:r>
      <w:r>
        <w:rPr>
          <w:position w:val="-10"/>
        </w:rPr>
        <w:object w:dxaOrig="285" w:dyaOrig="315">
          <v:shape id="_x0000_i1069" type="#_x0000_t75" style="width:14.4pt;height:15.65pt" o:ole="">
            <v:imagedata r:id="rId145" o:title=""/>
          </v:shape>
          <o:OLEObject Type="Embed" ProgID="Equation.DSMT4" ShapeID="_x0000_i1069" DrawAspect="Content" ObjectID="_1676039699" r:id="rId146"/>
        </w:object>
      </w:r>
      <w:r>
        <w:rPr>
          <w:rFonts w:ascii="Times New Roman" w:eastAsia="新宋体" w:hAnsi="Times New Roman" w:hint="eastAsia"/>
          <w:szCs w:val="21"/>
          <w:lang w:eastAsia="zh-CN"/>
        </w:rPr>
        <w:t>关闭，阀门</w:t>
      </w:r>
      <w:r>
        <w:rPr>
          <w:position w:val="-10"/>
        </w:rPr>
        <w:object w:dxaOrig="300" w:dyaOrig="315">
          <v:shape id="_x0000_i1070" type="#_x0000_t75" style="width:15.05pt;height:15.65pt" o:ole="">
            <v:imagedata r:id="rId147" o:title=""/>
          </v:shape>
          <o:OLEObject Type="Embed" ProgID="Equation.DSMT4" ShapeID="_x0000_i1070" DrawAspect="Content" ObjectID="_1676039700" r:id="rId148"/>
        </w:object>
      </w:r>
      <w:r>
        <w:rPr>
          <w:rFonts w:ascii="Times New Roman" w:eastAsia="新宋体" w:hAnsi="Times New Roman" w:hint="eastAsia"/>
          <w:szCs w:val="21"/>
          <w:lang w:eastAsia="zh-CN"/>
        </w:rPr>
        <w:t>开启</w:t>
      </w:r>
      <w:r>
        <w:rPr>
          <w:lang w:eastAsia="zh-CN"/>
        </w:rPr>
        <w:tab/>
      </w:r>
    </w:p>
    <w:p w:rsidR="00DF068E" w:rsidRDefault="00FE455C">
      <w:pPr>
        <w:pStyle w:val="Normal19"/>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．当海水下降时，类似于汽油机的做功冲程</w:t>
      </w:r>
      <w:r>
        <w:rPr>
          <w:lang w:eastAsia="zh-CN"/>
        </w:rPr>
        <w:tab/>
      </w:r>
    </w:p>
    <w:p w:rsidR="00DF068E" w:rsidRDefault="00FE455C">
      <w:pPr>
        <w:pStyle w:val="Normal19"/>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．当海水上升时，类似于汽油机的做功冲程</w:t>
      </w:r>
    </w:p>
    <w:p w:rsidR="00DF068E" w:rsidRDefault="00DF068E">
      <w:pPr>
        <w:spacing w:line="360" w:lineRule="auto"/>
        <w:rPr>
          <w:rFonts w:ascii="Times New Roman" w:eastAsia="新宋体" w:hAnsi="Times New Roman"/>
          <w:b/>
          <w:szCs w:val="21"/>
        </w:rPr>
      </w:pPr>
    </w:p>
    <w:p w:rsidR="00DF068E" w:rsidRDefault="00FE455C">
      <w:pPr>
        <w:spacing w:line="360" w:lineRule="auto"/>
      </w:pPr>
      <w:r>
        <w:rPr>
          <w:rFonts w:ascii="Times New Roman" w:eastAsia="新宋体" w:hAnsi="Times New Roman" w:hint="eastAsia"/>
          <w:b/>
          <w:szCs w:val="21"/>
        </w:rPr>
        <w:t>二</w:t>
      </w:r>
      <w:r>
        <w:rPr>
          <w:rFonts w:ascii="Times New Roman" w:eastAsia="新宋体" w:hAnsi="Times New Roman" w:hint="eastAsia"/>
          <w:b/>
          <w:szCs w:val="21"/>
        </w:rPr>
        <w:t>、</w:t>
      </w:r>
      <w:r>
        <w:rPr>
          <w:rFonts w:ascii="Times New Roman" w:eastAsia="新宋体" w:hAnsi="Times New Roman" w:hint="eastAsia"/>
          <w:b/>
          <w:szCs w:val="21"/>
        </w:rPr>
        <w:t>填空题</w:t>
      </w:r>
    </w:p>
    <w:p w:rsidR="00DF068E" w:rsidRDefault="00FE455C">
      <w:pPr>
        <w:pStyle w:val="Normal18"/>
        <w:spacing w:line="360" w:lineRule="auto"/>
        <w:rPr>
          <w:lang w:eastAsia="zh-CN"/>
        </w:rPr>
      </w:pPr>
      <w:r>
        <w:rPr>
          <w:rFonts w:ascii="Times New Roman" w:eastAsia="新宋体" w:hAnsi="Times New Roman" w:hint="eastAsia"/>
          <w:szCs w:val="21"/>
          <w:lang w:eastAsia="zh-CN"/>
        </w:rPr>
        <w:t>15</w:t>
      </w:r>
      <w:r>
        <w:rPr>
          <w:rFonts w:ascii="Times New Roman" w:eastAsia="新宋体" w:hAnsi="Times New Roman" w:hint="eastAsia"/>
          <w:szCs w:val="21"/>
          <w:lang w:eastAsia="zh-CN"/>
        </w:rPr>
        <w:t>．通过直接感知的现象，推测无法直接感知的事实，是常用的物理方法，如图所示，在静止的小磁针上方平行架一根导线，给导线通电时小磁针发生偏转，由此可以推测</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；用超声波可以击碎人体内的结石，由此可以推测</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w:t>
      </w:r>
    </w:p>
    <w:p w:rsidR="00DF068E" w:rsidRDefault="00FE455C">
      <w:pPr>
        <w:pStyle w:val="Normal18"/>
        <w:spacing w:line="360" w:lineRule="auto"/>
        <w:rPr>
          <w:lang w:eastAsia="zh-CN"/>
        </w:rPr>
      </w:pPr>
      <w:r>
        <w:rPr>
          <w:rFonts w:ascii="Times New Roman" w:eastAsia="新宋体" w:hAnsi="Times New Roman"/>
          <w:noProof/>
          <w:szCs w:val="21"/>
          <w:lang w:eastAsia="zh-CN"/>
        </w:rPr>
        <w:drawing>
          <wp:inline distT="0" distB="0" distL="114300" distR="114300">
            <wp:extent cx="1104900" cy="800100"/>
            <wp:effectExtent l="0" t="0" r="0" b="0"/>
            <wp:docPr id="62" name="图片 34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857645" name="图片 341" descr="菁优网：http://www.jyeoo.com"/>
                    <pic:cNvPicPr>
                      <a:picLocks noChangeAspect="1"/>
                    </pic:cNvPicPr>
                  </pic:nvPicPr>
                  <pic:blipFill>
                    <a:blip r:embed="rId149"/>
                    <a:stretch>
                      <a:fillRect/>
                    </a:stretch>
                  </pic:blipFill>
                  <pic:spPr>
                    <a:xfrm>
                      <a:off x="0" y="0"/>
                      <a:ext cx="1104900" cy="800100"/>
                    </a:xfrm>
                    <a:prstGeom prst="rect">
                      <a:avLst/>
                    </a:prstGeom>
                    <a:noFill/>
                    <a:ln>
                      <a:noFill/>
                    </a:ln>
                  </pic:spPr>
                </pic:pic>
              </a:graphicData>
            </a:graphic>
          </wp:inline>
        </w:drawing>
      </w:r>
    </w:p>
    <w:p w:rsidR="00DF068E" w:rsidRDefault="00FE455C">
      <w:pPr>
        <w:pStyle w:val="Normal17"/>
        <w:spacing w:line="360" w:lineRule="auto"/>
        <w:rPr>
          <w:lang w:eastAsia="zh-CN"/>
        </w:rPr>
      </w:pPr>
      <w:r>
        <w:rPr>
          <w:rFonts w:ascii="Times New Roman" w:eastAsia="新宋体" w:hAnsi="Times New Roman" w:hint="eastAsia"/>
          <w:szCs w:val="21"/>
          <w:lang w:eastAsia="zh-CN"/>
        </w:rPr>
        <w:t>16</w:t>
      </w:r>
      <w:r>
        <w:rPr>
          <w:rFonts w:ascii="Times New Roman" w:eastAsia="新宋体" w:hAnsi="Times New Roman" w:hint="eastAsia"/>
          <w:szCs w:val="21"/>
          <w:lang w:eastAsia="zh-CN"/>
        </w:rPr>
        <w:t>．放在水平桌面上能水平自由转动的小磁针静止时，北极所指的方向是</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（选填“地理”或“地磁”</w:t>
      </w:r>
      <w:r>
        <w:rPr>
          <w:lang w:eastAsia="zh-CN"/>
        </w:rPr>
        <w:t xml:space="preserve"> </w:t>
      </w:r>
      <w:r>
        <w:rPr>
          <w:position w:val="-10"/>
        </w:rPr>
        <w:object w:dxaOrig="135" w:dyaOrig="300">
          <v:shape id="_x0000_i1071" type="#_x0000_t75" style="width:6.9pt;height:15.05pt" o:ole="">
            <v:imagedata r:id="rId150" o:title=""/>
          </v:shape>
          <o:OLEObject Type="Embed" ProgID="Equation.DSMT4" ShapeID="_x0000_i1071" DrawAspect="Content" ObjectID="_1676039701" r:id="rId151"/>
        </w:object>
      </w:r>
      <w:r>
        <w:rPr>
          <w:rFonts w:ascii="Times New Roman" w:eastAsia="新宋体" w:hAnsi="Times New Roman" w:hint="eastAsia"/>
          <w:szCs w:val="21"/>
          <w:lang w:eastAsia="zh-CN"/>
        </w:rPr>
        <w:t>的北极。如图所示电路中，导线通电之后，小磁针静止时</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极所指的方向为该点磁场的方向，若想改变此时的磁场方向，接下来的操作是</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。该实验是著名的</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实验。</w:t>
      </w:r>
    </w:p>
    <w:p w:rsidR="00DF068E" w:rsidRDefault="00FE455C">
      <w:pPr>
        <w:pStyle w:val="Normal17"/>
        <w:spacing w:line="360" w:lineRule="auto"/>
        <w:rPr>
          <w:lang w:eastAsia="zh-CN"/>
        </w:rPr>
      </w:pPr>
      <w:r>
        <w:rPr>
          <w:rFonts w:ascii="Times New Roman" w:eastAsia="新宋体" w:hAnsi="Times New Roman"/>
          <w:noProof/>
          <w:szCs w:val="21"/>
          <w:lang w:eastAsia="zh-CN"/>
        </w:rPr>
        <w:lastRenderedPageBreak/>
        <w:drawing>
          <wp:inline distT="0" distB="0" distL="114300" distR="114300">
            <wp:extent cx="895350" cy="952500"/>
            <wp:effectExtent l="0" t="0" r="0" b="0"/>
            <wp:docPr id="63" name="图片 34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524018" name="图片 343" descr="菁优网：http://www.jyeoo.com"/>
                    <pic:cNvPicPr>
                      <a:picLocks noChangeAspect="1"/>
                    </pic:cNvPicPr>
                  </pic:nvPicPr>
                  <pic:blipFill>
                    <a:blip r:embed="rId152"/>
                    <a:stretch>
                      <a:fillRect/>
                    </a:stretch>
                  </pic:blipFill>
                  <pic:spPr>
                    <a:xfrm>
                      <a:off x="0" y="0"/>
                      <a:ext cx="895350" cy="952500"/>
                    </a:xfrm>
                    <a:prstGeom prst="rect">
                      <a:avLst/>
                    </a:prstGeom>
                    <a:noFill/>
                    <a:ln>
                      <a:noFill/>
                    </a:ln>
                  </pic:spPr>
                </pic:pic>
              </a:graphicData>
            </a:graphic>
          </wp:inline>
        </w:drawing>
      </w:r>
    </w:p>
    <w:p w:rsidR="00DF068E" w:rsidRDefault="00FE455C">
      <w:pPr>
        <w:pStyle w:val="Normal16"/>
        <w:spacing w:line="360" w:lineRule="auto"/>
        <w:rPr>
          <w:lang w:eastAsia="zh-CN"/>
        </w:rPr>
      </w:pPr>
      <w:r>
        <w:rPr>
          <w:rFonts w:ascii="Times New Roman" w:eastAsia="新宋体" w:hAnsi="Times New Roman" w:hint="eastAsia"/>
          <w:szCs w:val="21"/>
          <w:lang w:eastAsia="zh-CN"/>
        </w:rPr>
        <w:t>17</w:t>
      </w:r>
      <w:r>
        <w:rPr>
          <w:rFonts w:ascii="Times New Roman" w:eastAsia="新宋体" w:hAnsi="Times New Roman" w:hint="eastAsia"/>
          <w:szCs w:val="21"/>
          <w:lang w:eastAsia="zh-CN"/>
        </w:rPr>
        <w:t>．如图所示，在观察奥斯特实验时，小明注意到通电直导线下方小磁针的</w:t>
      </w:r>
      <w:r>
        <w:rPr>
          <w:position w:val="-6"/>
        </w:rPr>
        <w:object w:dxaOrig="240" w:dyaOrig="255">
          <v:shape id="_x0000_i1072" type="#_x0000_t75" style="width:11.9pt;height:12.5pt" o:ole="">
            <v:imagedata r:id="rId153" o:title=""/>
          </v:shape>
          <o:OLEObject Type="Embed" ProgID="Equation.DSMT4" ShapeID="_x0000_i1072" DrawAspect="Content" ObjectID="_1676039702" r:id="rId154"/>
        </w:object>
      </w:r>
      <w:r>
        <w:rPr>
          <w:rFonts w:ascii="Times New Roman" w:eastAsia="新宋体" w:hAnsi="Times New Roman" w:hint="eastAsia"/>
          <w:szCs w:val="21"/>
          <w:lang w:eastAsia="zh-CN"/>
        </w:rPr>
        <w:t>极向纸内偏转，小明由此推测：若电子沿水平方向平行地飞过针上方时，小磁针也将发生偏转且小磁针的</w:t>
      </w:r>
      <w:r>
        <w:rPr>
          <w:position w:val="-6"/>
        </w:rPr>
        <w:object w:dxaOrig="240" w:dyaOrig="255">
          <v:shape id="_x0000_i1073" type="#_x0000_t75" style="width:11.9pt;height:12.5pt" o:ole="">
            <v:imagedata r:id="rId155" o:title=""/>
          </v:shape>
          <o:OLEObject Type="Embed" ProgID="Equation.DSMT4" ShapeID="_x0000_i1073" DrawAspect="Content" ObjectID="_1676039703" r:id="rId156"/>
        </w:object>
      </w:r>
      <w:r>
        <w:rPr>
          <w:rFonts w:ascii="Times New Roman" w:eastAsia="新宋体" w:hAnsi="Times New Roman" w:hint="eastAsia"/>
          <w:szCs w:val="21"/>
          <w:lang w:eastAsia="zh-CN"/>
        </w:rPr>
        <w:t>极向纸外</w:t>
      </w:r>
      <w:r>
        <w:rPr>
          <w:rFonts w:ascii="Times New Roman" w:eastAsia="新宋体" w:hAnsi="Times New Roman" w:hint="eastAsia"/>
          <w:szCs w:val="21"/>
          <w:lang w:eastAsia="zh-CN"/>
        </w:rPr>
        <w:t>偏转。请你详细说出小明推测的依据是：</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w:t>
      </w:r>
    </w:p>
    <w:p w:rsidR="00DF068E" w:rsidRDefault="00FE455C">
      <w:pPr>
        <w:pStyle w:val="Normal16"/>
        <w:spacing w:line="360" w:lineRule="auto"/>
        <w:jc w:val="center"/>
        <w:rPr>
          <w:lang w:eastAsia="zh-CN"/>
        </w:rPr>
      </w:pPr>
      <w:r>
        <w:rPr>
          <w:rFonts w:ascii="Times New Roman" w:eastAsia="新宋体" w:hAnsi="Times New Roman"/>
          <w:noProof/>
          <w:szCs w:val="21"/>
          <w:lang w:eastAsia="zh-CN"/>
        </w:rPr>
        <w:drawing>
          <wp:inline distT="0" distB="0" distL="114300" distR="114300">
            <wp:extent cx="2476500" cy="1295400"/>
            <wp:effectExtent l="0" t="0" r="0" b="0"/>
            <wp:docPr id="64" name="图片 35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4224024" name="图片 350" descr="菁优网：http://www.jyeoo.com"/>
                    <pic:cNvPicPr>
                      <a:picLocks noChangeAspect="1"/>
                    </pic:cNvPicPr>
                  </pic:nvPicPr>
                  <pic:blipFill>
                    <a:blip r:embed="rId157"/>
                    <a:stretch>
                      <a:fillRect/>
                    </a:stretch>
                  </pic:blipFill>
                  <pic:spPr>
                    <a:xfrm>
                      <a:off x="0" y="0"/>
                      <a:ext cx="2476500" cy="1295400"/>
                    </a:xfrm>
                    <a:prstGeom prst="rect">
                      <a:avLst/>
                    </a:prstGeom>
                    <a:noFill/>
                    <a:ln>
                      <a:noFill/>
                    </a:ln>
                  </pic:spPr>
                </pic:pic>
              </a:graphicData>
            </a:graphic>
          </wp:inline>
        </w:drawing>
      </w:r>
    </w:p>
    <w:p w:rsidR="00DF068E" w:rsidRDefault="00FE455C">
      <w:pPr>
        <w:pStyle w:val="Normal15"/>
        <w:spacing w:line="360" w:lineRule="auto"/>
        <w:rPr>
          <w:lang w:eastAsia="zh-CN"/>
        </w:rPr>
      </w:pPr>
      <w:r>
        <w:rPr>
          <w:rFonts w:ascii="Times New Roman" w:eastAsia="新宋体" w:hAnsi="Times New Roman" w:hint="eastAsia"/>
          <w:szCs w:val="21"/>
          <w:lang w:eastAsia="zh-CN"/>
        </w:rPr>
        <w:t>18</w:t>
      </w:r>
      <w:r>
        <w:rPr>
          <w:rFonts w:ascii="Times New Roman" w:eastAsia="新宋体" w:hAnsi="Times New Roman" w:hint="eastAsia"/>
          <w:szCs w:val="21"/>
          <w:lang w:eastAsia="zh-CN"/>
        </w:rPr>
        <w:t>．通电线圈相当于一匝的通电螺线管，其两侧的磁极与线圈中电流方向的关系也符合安培定则，把两个线圈</w:t>
      </w:r>
      <w:r>
        <w:rPr>
          <w:position w:val="-4"/>
        </w:rPr>
        <w:object w:dxaOrig="225" w:dyaOrig="240">
          <v:shape id="_x0000_i1074" type="#_x0000_t75" style="width:11.25pt;height:11.9pt" o:ole="">
            <v:imagedata r:id="rId158" o:title=""/>
          </v:shape>
          <o:OLEObject Type="Embed" ProgID="Equation.DSMT4" ShapeID="_x0000_i1074" DrawAspect="Content" ObjectID="_1676039704" r:id="rId159"/>
        </w:object>
      </w:r>
      <w:r>
        <w:rPr>
          <w:rFonts w:ascii="Times New Roman" w:eastAsia="新宋体" w:hAnsi="Times New Roman" w:hint="eastAsia"/>
          <w:szCs w:val="21"/>
          <w:lang w:eastAsia="zh-CN"/>
        </w:rPr>
        <w:t>和</w:t>
      </w:r>
      <w:r>
        <w:rPr>
          <w:position w:val="-4"/>
        </w:rPr>
        <w:object w:dxaOrig="225" w:dyaOrig="240">
          <v:shape id="_x0000_i1075" type="#_x0000_t75" style="width:11.25pt;height:11.9pt" o:ole="">
            <v:imagedata r:id="rId160" o:title=""/>
          </v:shape>
          <o:OLEObject Type="Embed" ProgID="Equation.DSMT4" ShapeID="_x0000_i1075" DrawAspect="Content" ObjectID="_1676039705" r:id="rId161"/>
        </w:object>
      </w:r>
      <w:r>
        <w:rPr>
          <w:rFonts w:ascii="Times New Roman" w:eastAsia="新宋体" w:hAnsi="Times New Roman" w:hint="eastAsia"/>
          <w:szCs w:val="21"/>
          <w:lang w:eastAsia="zh-CN"/>
        </w:rPr>
        <w:t>挂在水平光滑的固定绝缘细杆</w:t>
      </w:r>
      <w:r>
        <w:rPr>
          <w:position w:val="-6"/>
        </w:rPr>
        <w:object w:dxaOrig="420" w:dyaOrig="255">
          <v:shape id="_x0000_i1076" type="#_x0000_t75" style="width:21.3pt;height:12.5pt" o:ole="">
            <v:imagedata r:id="rId162" o:title=""/>
          </v:shape>
          <o:OLEObject Type="Embed" ProgID="Equation.DSMT4" ShapeID="_x0000_i1076" DrawAspect="Content" ObjectID="_1676039706" r:id="rId163"/>
        </w:object>
      </w:r>
      <w:r>
        <w:rPr>
          <w:rFonts w:ascii="Times New Roman" w:eastAsia="新宋体" w:hAnsi="Times New Roman" w:hint="eastAsia"/>
          <w:szCs w:val="21"/>
          <w:lang w:eastAsia="zh-CN"/>
        </w:rPr>
        <w:t>上，且平行靠近放置。当线圈通入如图所示方向相同的电流时，线圈</w:t>
      </w:r>
      <w:r>
        <w:rPr>
          <w:position w:val="-4"/>
        </w:rPr>
        <w:object w:dxaOrig="225" w:dyaOrig="240">
          <v:shape id="_x0000_i1077" type="#_x0000_t75" style="width:11.25pt;height:11.9pt" o:ole="">
            <v:imagedata r:id="rId164" o:title=""/>
          </v:shape>
          <o:OLEObject Type="Embed" ProgID="Equation.DSMT4" ShapeID="_x0000_i1077" DrawAspect="Content" ObjectID="_1676039707" r:id="rId165"/>
        </w:object>
      </w:r>
      <w:r>
        <w:rPr>
          <w:rFonts w:ascii="Times New Roman" w:eastAsia="新宋体" w:hAnsi="Times New Roman" w:hint="eastAsia"/>
          <w:szCs w:val="21"/>
          <w:lang w:eastAsia="zh-CN"/>
        </w:rPr>
        <w:t>和</w:t>
      </w:r>
      <w:r>
        <w:rPr>
          <w:position w:val="-4"/>
        </w:rPr>
        <w:object w:dxaOrig="225" w:dyaOrig="240">
          <v:shape id="_x0000_i1078" type="#_x0000_t75" style="width:11.25pt;height:11.9pt" o:ole="">
            <v:imagedata r:id="rId166" o:title=""/>
          </v:shape>
          <o:OLEObject Type="Embed" ProgID="Equation.DSMT4" ShapeID="_x0000_i1078" DrawAspect="Content" ObjectID="_1676039708" r:id="rId167"/>
        </w:object>
      </w:r>
      <w:r>
        <w:rPr>
          <w:rFonts w:ascii="Times New Roman" w:eastAsia="新宋体" w:hAnsi="Times New Roman" w:hint="eastAsia"/>
          <w:szCs w:val="21"/>
          <w:lang w:eastAsia="zh-CN"/>
        </w:rPr>
        <w:t>将</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（选填“靠近”“距离不变”或“远离”</w:t>
      </w:r>
      <w:r>
        <w:rPr>
          <w:lang w:eastAsia="zh-CN"/>
        </w:rPr>
        <w:t xml:space="preserve"> </w:t>
      </w:r>
      <w:r>
        <w:rPr>
          <w:position w:val="-10"/>
        </w:rPr>
        <w:object w:dxaOrig="135" w:dyaOrig="300">
          <v:shape id="_x0000_i1079" type="#_x0000_t75" style="width:6.9pt;height:15.05pt" o:ole="">
            <v:imagedata r:id="rId168" o:title=""/>
          </v:shape>
          <o:OLEObject Type="Embed" ProgID="Equation.DSMT4" ShapeID="_x0000_i1079" DrawAspect="Content" ObjectID="_1676039709" r:id="rId169"/>
        </w:object>
      </w:r>
      <w:r>
        <w:rPr>
          <w:rFonts w:ascii="Times New Roman" w:eastAsia="新宋体" w:hAnsi="Times New Roman" w:hint="eastAsia"/>
          <w:szCs w:val="21"/>
          <w:lang w:eastAsia="zh-CN"/>
        </w:rPr>
        <w:t>。</w:t>
      </w:r>
    </w:p>
    <w:p w:rsidR="00DF068E" w:rsidRDefault="00FE455C">
      <w:pPr>
        <w:pStyle w:val="Normal15"/>
        <w:spacing w:line="360" w:lineRule="auto"/>
        <w:jc w:val="center"/>
        <w:rPr>
          <w:lang w:eastAsia="zh-CN"/>
        </w:rPr>
      </w:pPr>
      <w:r>
        <w:rPr>
          <w:rFonts w:ascii="Times New Roman" w:eastAsia="新宋体" w:hAnsi="Times New Roman"/>
          <w:noProof/>
          <w:szCs w:val="21"/>
          <w:lang w:eastAsia="zh-CN"/>
        </w:rPr>
        <w:drawing>
          <wp:inline distT="0" distB="0" distL="114300" distR="114300">
            <wp:extent cx="1638300" cy="952500"/>
            <wp:effectExtent l="0" t="0" r="0" b="0"/>
            <wp:docPr id="65" name="图片 35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0238902" name="图片 359" descr="菁优网：http://www.jyeoo.com"/>
                    <pic:cNvPicPr>
                      <a:picLocks noChangeAspect="1"/>
                    </pic:cNvPicPr>
                  </pic:nvPicPr>
                  <pic:blipFill>
                    <a:blip r:embed="rId170"/>
                    <a:stretch>
                      <a:fillRect/>
                    </a:stretch>
                  </pic:blipFill>
                  <pic:spPr>
                    <a:xfrm>
                      <a:off x="0" y="0"/>
                      <a:ext cx="1638300" cy="952500"/>
                    </a:xfrm>
                    <a:prstGeom prst="rect">
                      <a:avLst/>
                    </a:prstGeom>
                    <a:noFill/>
                    <a:ln>
                      <a:noFill/>
                    </a:ln>
                  </pic:spPr>
                </pic:pic>
              </a:graphicData>
            </a:graphic>
          </wp:inline>
        </w:drawing>
      </w:r>
    </w:p>
    <w:p w:rsidR="00DF068E" w:rsidRDefault="00FE455C">
      <w:pPr>
        <w:pStyle w:val="Normal14"/>
        <w:spacing w:line="360" w:lineRule="auto"/>
        <w:rPr>
          <w:lang w:eastAsia="zh-CN"/>
        </w:rPr>
      </w:pPr>
      <w:r>
        <w:rPr>
          <w:rFonts w:ascii="Times New Roman" w:eastAsia="新宋体" w:hAnsi="Times New Roman" w:hint="eastAsia"/>
          <w:szCs w:val="21"/>
          <w:lang w:eastAsia="zh-CN"/>
        </w:rPr>
        <w:t>19</w:t>
      </w:r>
      <w:r>
        <w:rPr>
          <w:rFonts w:ascii="Times New Roman" w:eastAsia="新宋体" w:hAnsi="Times New Roman" w:hint="eastAsia"/>
          <w:szCs w:val="21"/>
          <w:lang w:eastAsia="zh-CN"/>
        </w:rPr>
        <w:t>．</w:t>
      </w:r>
      <w:r>
        <w:rPr>
          <w:rFonts w:ascii="Times New Roman" w:eastAsia="新宋体" w:hAnsi="Times New Roman"/>
          <w:szCs w:val="21"/>
          <w:lang w:eastAsia="zh-CN"/>
        </w:rPr>
        <w:t>1820</w:t>
      </w:r>
      <w:r>
        <w:rPr>
          <w:rFonts w:ascii="Times New Roman" w:eastAsia="新宋体" w:hAnsi="Times New Roman" w:hint="eastAsia"/>
          <w:szCs w:val="21"/>
          <w:lang w:eastAsia="zh-CN"/>
        </w:rPr>
        <w:t>年，丹麦物理学家奥斯特发现了</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。进行奥斯特实验时，在静止的小磁针上方，分别用图甲和乙两种方式放置一根导线。当导线通电时，小磁针发生明显偏转的是</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（选填“甲”或“乙”</w:t>
      </w:r>
      <w:r>
        <w:rPr>
          <w:lang w:eastAsia="zh-CN"/>
        </w:rPr>
        <w:t xml:space="preserve"> </w:t>
      </w:r>
      <w:r>
        <w:rPr>
          <w:position w:val="-10"/>
        </w:rPr>
        <w:object w:dxaOrig="135" w:dyaOrig="300">
          <v:shape id="_x0000_i1080" type="#_x0000_t75" style="width:6.9pt;height:15.05pt" o:ole="">
            <v:imagedata r:id="rId171" o:title=""/>
          </v:shape>
          <o:OLEObject Type="Embed" ProgID="Equation.DSMT4" ShapeID="_x0000_i1080" DrawAspect="Content" ObjectID="_1676039710" r:id="rId172"/>
        </w:object>
      </w:r>
    </w:p>
    <w:p w:rsidR="00DF068E" w:rsidRDefault="00FE455C">
      <w:pPr>
        <w:pStyle w:val="Normal14"/>
        <w:spacing w:line="360" w:lineRule="auto"/>
        <w:jc w:val="center"/>
        <w:rPr>
          <w:lang w:eastAsia="zh-CN"/>
        </w:rPr>
      </w:pPr>
      <w:r>
        <w:rPr>
          <w:rFonts w:ascii="Times New Roman" w:eastAsia="新宋体" w:hAnsi="Times New Roman"/>
          <w:noProof/>
          <w:szCs w:val="21"/>
          <w:lang w:eastAsia="zh-CN"/>
        </w:rPr>
        <w:drawing>
          <wp:inline distT="0" distB="0" distL="114300" distR="114300">
            <wp:extent cx="2228850" cy="1400175"/>
            <wp:effectExtent l="0" t="0" r="0" b="9525"/>
            <wp:docPr id="66" name="图片 37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830096" name="图片 374" descr="菁优网：http://www.jyeoo.com"/>
                    <pic:cNvPicPr>
                      <a:picLocks noChangeAspect="1"/>
                    </pic:cNvPicPr>
                  </pic:nvPicPr>
                  <pic:blipFill>
                    <a:blip r:embed="rId173"/>
                    <a:stretch>
                      <a:fillRect/>
                    </a:stretch>
                  </pic:blipFill>
                  <pic:spPr>
                    <a:xfrm>
                      <a:off x="0" y="0"/>
                      <a:ext cx="2228850" cy="1400175"/>
                    </a:xfrm>
                    <a:prstGeom prst="rect">
                      <a:avLst/>
                    </a:prstGeom>
                    <a:noFill/>
                    <a:ln>
                      <a:noFill/>
                    </a:ln>
                  </pic:spPr>
                </pic:pic>
              </a:graphicData>
            </a:graphic>
          </wp:inline>
        </w:drawing>
      </w:r>
    </w:p>
    <w:p w:rsidR="00DF068E" w:rsidRDefault="00FE455C">
      <w:pPr>
        <w:pStyle w:val="Normal13"/>
        <w:spacing w:line="360" w:lineRule="auto"/>
        <w:rPr>
          <w:lang w:eastAsia="zh-CN"/>
        </w:rPr>
      </w:pPr>
      <w:r>
        <w:rPr>
          <w:rFonts w:ascii="Times New Roman" w:eastAsia="新宋体" w:hAnsi="Times New Roman" w:hint="eastAsia"/>
          <w:szCs w:val="21"/>
          <w:lang w:eastAsia="zh-CN"/>
        </w:rPr>
        <w:t>20</w:t>
      </w:r>
      <w:r>
        <w:rPr>
          <w:rFonts w:ascii="Times New Roman" w:eastAsia="新宋体" w:hAnsi="Times New Roman" w:hint="eastAsia"/>
          <w:szCs w:val="21"/>
          <w:lang w:eastAsia="zh-CN"/>
        </w:rPr>
        <w:t>．如图，是用来探究“让通电导体</w:t>
      </w:r>
      <w:r>
        <w:rPr>
          <w:position w:val="-6"/>
        </w:rPr>
        <w:object w:dxaOrig="285" w:dyaOrig="255">
          <v:shape id="_x0000_i1081" type="#_x0000_t75" style="width:14.4pt;height:12.5pt" o:ole="">
            <v:imagedata r:id="rId174" o:title=""/>
          </v:shape>
          <o:OLEObject Type="Embed" ProgID="Equation.DSMT4" ShapeID="_x0000_i1081" DrawAspect="Content" ObjectID="_1676039711" r:id="rId175"/>
        </w:object>
      </w:r>
      <w:r>
        <w:rPr>
          <w:rFonts w:ascii="Times New Roman" w:eastAsia="新宋体" w:hAnsi="Times New Roman" w:hint="eastAsia"/>
          <w:szCs w:val="21"/>
          <w:lang w:eastAsia="zh-CN"/>
        </w:rPr>
        <w:t>在磁场中动起来”的实验装置图。闭合开关</w:t>
      </w:r>
      <w:r>
        <w:rPr>
          <w:position w:val="-6"/>
        </w:rPr>
        <w:object w:dxaOrig="195" w:dyaOrig="255">
          <v:shape id="_x0000_i1082" type="#_x0000_t75" style="width:10pt;height:12.5pt" o:ole="">
            <v:imagedata r:id="rId176" o:title=""/>
          </v:shape>
          <o:OLEObject Type="Embed" ProgID="Equation.DSMT4" ShapeID="_x0000_i1082" DrawAspect="Content" ObjectID="_1676039712" r:id="rId177"/>
        </w:object>
      </w:r>
      <w:r>
        <w:rPr>
          <w:rFonts w:ascii="Times New Roman" w:eastAsia="新宋体" w:hAnsi="Times New Roman" w:hint="eastAsia"/>
          <w:szCs w:val="21"/>
          <w:lang w:eastAsia="zh-CN"/>
        </w:rPr>
        <w:t>时，</w:t>
      </w:r>
      <w:r>
        <w:rPr>
          <w:position w:val="-6"/>
        </w:rPr>
        <w:object w:dxaOrig="240" w:dyaOrig="255">
          <v:shape id="_x0000_i1083" type="#_x0000_t75" style="width:11.9pt;height:12.5pt" o:ole="">
            <v:imagedata r:id="rId178" o:title=""/>
          </v:shape>
          <o:OLEObject Type="Embed" ProgID="Equation.DSMT4" ShapeID="_x0000_i1083" DrawAspect="Content" ObjectID="_1676039713" r:id="rId179"/>
        </w:object>
      </w:r>
      <w:r>
        <w:rPr>
          <w:rFonts w:ascii="Times New Roman" w:eastAsia="新宋体" w:hAnsi="Times New Roman" w:hint="eastAsia"/>
          <w:szCs w:val="21"/>
          <w:lang w:eastAsia="zh-CN"/>
        </w:rPr>
        <w:t>形磁体中静止的导体</w:t>
      </w:r>
      <w:r>
        <w:rPr>
          <w:position w:val="-6"/>
        </w:rPr>
        <w:object w:dxaOrig="285" w:dyaOrig="255">
          <v:shape id="_x0000_i1084" type="#_x0000_t75" style="width:14.4pt;height:12.5pt" o:ole="">
            <v:imagedata r:id="rId180" o:title=""/>
          </v:shape>
          <o:OLEObject Type="Embed" ProgID="Equation.DSMT4" ShapeID="_x0000_i1084" DrawAspect="Content" ObjectID="_1676039714" r:id="rId181"/>
        </w:object>
      </w:r>
      <w:r>
        <w:rPr>
          <w:rFonts w:ascii="Times New Roman" w:eastAsia="新宋体" w:hAnsi="Times New Roman" w:hint="eastAsia"/>
          <w:szCs w:val="21"/>
          <w:lang w:eastAsia="zh-CN"/>
        </w:rPr>
        <w:t>将沿金属导轨向左运动，这说明导体</w:t>
      </w:r>
      <w:r>
        <w:rPr>
          <w:position w:val="-6"/>
        </w:rPr>
        <w:object w:dxaOrig="285" w:dyaOrig="255">
          <v:shape id="_x0000_i1085" type="#_x0000_t75" style="width:14.4pt;height:12.5pt" o:ole="">
            <v:imagedata r:id="rId182" o:title=""/>
          </v:shape>
          <o:OLEObject Type="Embed" ProgID="Equation.DSMT4" ShapeID="_x0000_i1085" DrawAspect="Content" ObjectID="_1676039715" r:id="rId183"/>
        </w:object>
      </w:r>
      <w:r>
        <w:rPr>
          <w:rFonts w:ascii="Times New Roman" w:eastAsia="新宋体" w:hAnsi="Times New Roman" w:hint="eastAsia"/>
          <w:szCs w:val="21"/>
          <w:lang w:eastAsia="zh-CN"/>
        </w:rPr>
        <w:t>受到了磁场对它</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（选填“向右”或“向左”</w:t>
      </w:r>
      <w:r>
        <w:rPr>
          <w:lang w:eastAsia="zh-CN"/>
        </w:rPr>
        <w:t xml:space="preserve"> </w:t>
      </w:r>
      <w:r>
        <w:rPr>
          <w:position w:val="-10"/>
        </w:rPr>
        <w:object w:dxaOrig="135" w:dyaOrig="300">
          <v:shape id="_x0000_i1086" type="#_x0000_t75" style="width:6.9pt;height:15.05pt" o:ole="">
            <v:imagedata r:id="rId184" o:title=""/>
          </v:shape>
          <o:OLEObject Type="Embed" ProgID="Equation.DSMT4" ShapeID="_x0000_i1086" DrawAspect="Content" ObjectID="_1676039716" r:id="rId185"/>
        </w:object>
      </w:r>
      <w:r>
        <w:rPr>
          <w:rFonts w:ascii="Times New Roman" w:eastAsia="新宋体" w:hAnsi="Times New Roman" w:hint="eastAsia"/>
          <w:szCs w:val="21"/>
          <w:lang w:eastAsia="zh-CN"/>
        </w:rPr>
        <w:t>的作用力；若只交换电池的正、负极，导体</w:t>
      </w:r>
      <w:r>
        <w:rPr>
          <w:position w:val="-6"/>
        </w:rPr>
        <w:object w:dxaOrig="285" w:dyaOrig="255">
          <v:shape id="_x0000_i1087" type="#_x0000_t75" style="width:14.4pt;height:12.5pt" o:ole="">
            <v:imagedata r:id="rId186" o:title=""/>
          </v:shape>
          <o:OLEObject Type="Embed" ProgID="Equation.DSMT4" ShapeID="_x0000_i1087" DrawAspect="Content" ObjectID="_1676039717" r:id="rId187"/>
        </w:object>
      </w:r>
      <w:r>
        <w:rPr>
          <w:rFonts w:ascii="Times New Roman" w:eastAsia="新宋体" w:hAnsi="Times New Roman" w:hint="eastAsia"/>
          <w:szCs w:val="21"/>
          <w:lang w:eastAsia="zh-CN"/>
        </w:rPr>
        <w:t>将向右运动，这个现象说明：通电导体</w:t>
      </w:r>
      <w:r>
        <w:rPr>
          <w:position w:val="-6"/>
        </w:rPr>
        <w:object w:dxaOrig="285" w:dyaOrig="255">
          <v:shape id="_x0000_i1088" type="#_x0000_t75" style="width:14.4pt;height:12.5pt" o:ole="">
            <v:imagedata r:id="rId188" o:title=""/>
          </v:shape>
          <o:OLEObject Type="Embed" ProgID="Equation.DSMT4" ShapeID="_x0000_i1088" DrawAspect="Content" ObjectID="_1676039718" r:id="rId189"/>
        </w:object>
      </w:r>
      <w:r>
        <w:rPr>
          <w:rFonts w:ascii="Times New Roman" w:eastAsia="新宋体" w:hAnsi="Times New Roman" w:hint="eastAsia"/>
          <w:szCs w:val="21"/>
          <w:lang w:eastAsia="zh-CN"/>
        </w:rPr>
        <w:t>在磁场中受力的</w:t>
      </w:r>
      <w:r>
        <w:rPr>
          <w:rFonts w:ascii="Times New Roman" w:eastAsia="新宋体" w:hAnsi="Times New Roman" w:hint="eastAsia"/>
          <w:szCs w:val="21"/>
          <w:lang w:eastAsia="zh-CN"/>
        </w:rPr>
        <w:lastRenderedPageBreak/>
        <w:t>方向与</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的方向有关。</w:t>
      </w:r>
    </w:p>
    <w:p w:rsidR="00DF068E" w:rsidRDefault="00FE455C">
      <w:pPr>
        <w:pStyle w:val="Normal13"/>
        <w:spacing w:line="360" w:lineRule="auto"/>
        <w:jc w:val="center"/>
        <w:rPr>
          <w:lang w:eastAsia="zh-CN"/>
        </w:rPr>
      </w:pPr>
      <w:r>
        <w:rPr>
          <w:rFonts w:ascii="Times New Roman" w:eastAsia="新宋体" w:hAnsi="Times New Roman"/>
          <w:noProof/>
          <w:szCs w:val="21"/>
          <w:lang w:eastAsia="zh-CN"/>
        </w:rPr>
        <w:drawing>
          <wp:inline distT="0" distB="0" distL="114300" distR="114300">
            <wp:extent cx="1847850" cy="1332865"/>
            <wp:effectExtent l="0" t="0" r="0" b="635"/>
            <wp:docPr id="67" name="图片 38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411152" name="图片 383" descr="菁优网：http://www.jyeoo.com"/>
                    <pic:cNvPicPr>
                      <a:picLocks noChangeAspect="1"/>
                    </pic:cNvPicPr>
                  </pic:nvPicPr>
                  <pic:blipFill>
                    <a:blip r:embed="rId190"/>
                    <a:stretch>
                      <a:fillRect/>
                    </a:stretch>
                  </pic:blipFill>
                  <pic:spPr>
                    <a:xfrm>
                      <a:off x="0" y="0"/>
                      <a:ext cx="1847850" cy="1332865"/>
                    </a:xfrm>
                    <a:prstGeom prst="rect">
                      <a:avLst/>
                    </a:prstGeom>
                    <a:noFill/>
                    <a:ln>
                      <a:noFill/>
                    </a:ln>
                  </pic:spPr>
                </pic:pic>
              </a:graphicData>
            </a:graphic>
          </wp:inline>
        </w:drawing>
      </w:r>
    </w:p>
    <w:p w:rsidR="00DF068E" w:rsidRDefault="00FE455C">
      <w:pPr>
        <w:pStyle w:val="Normal12"/>
        <w:spacing w:line="360" w:lineRule="auto"/>
        <w:rPr>
          <w:lang w:eastAsia="zh-CN"/>
        </w:rPr>
      </w:pPr>
      <w:r>
        <w:rPr>
          <w:rFonts w:ascii="Times New Roman" w:eastAsia="新宋体" w:hAnsi="Times New Roman" w:hint="eastAsia"/>
          <w:szCs w:val="21"/>
          <w:lang w:eastAsia="zh-CN"/>
        </w:rPr>
        <w:t>21</w:t>
      </w:r>
      <w:r>
        <w:rPr>
          <w:rFonts w:ascii="Times New Roman" w:eastAsia="新宋体" w:hAnsi="Times New Roman" w:hint="eastAsia"/>
          <w:szCs w:val="21"/>
          <w:lang w:eastAsia="zh-CN"/>
        </w:rPr>
        <w:t>．某物理兴趣小组进行“电与磁的关系”的实验探究，在水平桌面上按照如图所示装置进行实验，闭合开关，使铜棒在水平金属轨道上快速左右运动，观察到灵敏电流计的指针发生偏转，这一现象与</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（选填“电动机”或“发电机”</w:t>
      </w:r>
      <w:r>
        <w:rPr>
          <w:lang w:eastAsia="zh-CN"/>
        </w:rPr>
        <w:t xml:space="preserve"> </w:t>
      </w:r>
      <w:r>
        <w:rPr>
          <w:position w:val="-10"/>
        </w:rPr>
        <w:object w:dxaOrig="135" w:dyaOrig="300">
          <v:shape id="_x0000_i1089" type="#_x0000_t75" style="width:6.9pt;height:15.05pt" o:ole="">
            <v:imagedata r:id="rId191" o:title=""/>
          </v:shape>
          <o:OLEObject Type="Embed" ProgID="Equation.DSMT4" ShapeID="_x0000_i1089" DrawAspect="Content" ObjectID="_1676039719" r:id="rId192"/>
        </w:object>
      </w:r>
      <w:r>
        <w:rPr>
          <w:rFonts w:ascii="Times New Roman" w:eastAsia="新宋体" w:hAnsi="Times New Roman" w:hint="eastAsia"/>
          <w:szCs w:val="21"/>
          <w:lang w:eastAsia="zh-CN"/>
        </w:rPr>
        <w:t>的工作原理相同；若灵敏电流计指针向右偏转，小磁针</w:t>
      </w:r>
      <w:r>
        <w:rPr>
          <w:position w:val="-6"/>
        </w:rPr>
        <w:object w:dxaOrig="180" w:dyaOrig="195">
          <v:shape id="_x0000_i1090" type="#_x0000_t75" style="width:8.75pt;height:10pt" o:ole="">
            <v:imagedata r:id="rId193" o:title=""/>
          </v:shape>
          <o:OLEObject Type="Embed" ProgID="Equation.DSMT4" ShapeID="_x0000_i1090" DrawAspect="Content" ObjectID="_1676039720" r:id="rId194"/>
        </w:object>
      </w:r>
      <w:r>
        <w:rPr>
          <w:rFonts w:ascii="Times New Roman" w:eastAsia="新宋体" w:hAnsi="Times New Roman" w:hint="eastAsia"/>
          <w:szCs w:val="21"/>
          <w:lang w:eastAsia="zh-CN"/>
        </w:rPr>
        <w:t>端向通电螺线管偏转，则</w:t>
      </w:r>
      <w:r>
        <w:rPr>
          <w:position w:val="-6"/>
        </w:rPr>
        <w:object w:dxaOrig="180" w:dyaOrig="195">
          <v:shape id="_x0000_i1091" type="#_x0000_t75" style="width:8.75pt;height:10pt" o:ole="">
            <v:imagedata r:id="rId195" o:title=""/>
          </v:shape>
          <o:OLEObject Type="Embed" ProgID="Equation.DSMT4" ShapeID="_x0000_i1091" DrawAspect="Content" ObjectID="_1676039721" r:id="rId196"/>
        </w:object>
      </w:r>
      <w:r>
        <w:rPr>
          <w:rFonts w:ascii="Times New Roman" w:eastAsia="新宋体" w:hAnsi="Times New Roman" w:hint="eastAsia"/>
          <w:szCs w:val="21"/>
          <w:lang w:eastAsia="zh-CN"/>
        </w:rPr>
        <w:t>端是</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极。</w:t>
      </w:r>
    </w:p>
    <w:p w:rsidR="00DF068E" w:rsidRDefault="00FE455C">
      <w:pPr>
        <w:pStyle w:val="Normal12"/>
        <w:spacing w:line="360" w:lineRule="auto"/>
        <w:jc w:val="center"/>
        <w:rPr>
          <w:lang w:eastAsia="zh-CN"/>
        </w:rPr>
      </w:pPr>
      <w:r>
        <w:rPr>
          <w:rFonts w:ascii="Times New Roman" w:eastAsia="新宋体" w:hAnsi="Times New Roman"/>
          <w:noProof/>
          <w:szCs w:val="21"/>
          <w:lang w:eastAsia="zh-CN"/>
        </w:rPr>
        <w:drawing>
          <wp:inline distT="0" distB="0" distL="114300" distR="114300">
            <wp:extent cx="2657475" cy="1057275"/>
            <wp:effectExtent l="0" t="0" r="9525" b="9525"/>
            <wp:docPr id="68" name="图片 38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1822001" name="图片 389" descr="菁优网：http://www.jyeoo.com"/>
                    <pic:cNvPicPr>
                      <a:picLocks noChangeAspect="1"/>
                    </pic:cNvPicPr>
                  </pic:nvPicPr>
                  <pic:blipFill>
                    <a:blip r:embed="rId197"/>
                    <a:stretch>
                      <a:fillRect/>
                    </a:stretch>
                  </pic:blipFill>
                  <pic:spPr>
                    <a:xfrm>
                      <a:off x="0" y="0"/>
                      <a:ext cx="2657475" cy="1057275"/>
                    </a:xfrm>
                    <a:prstGeom prst="rect">
                      <a:avLst/>
                    </a:prstGeom>
                    <a:noFill/>
                    <a:ln>
                      <a:noFill/>
                    </a:ln>
                  </pic:spPr>
                </pic:pic>
              </a:graphicData>
            </a:graphic>
          </wp:inline>
        </w:drawing>
      </w:r>
    </w:p>
    <w:p w:rsidR="00DF068E" w:rsidRDefault="00FE455C">
      <w:pPr>
        <w:pStyle w:val="Normal11"/>
        <w:spacing w:line="360" w:lineRule="auto"/>
        <w:rPr>
          <w:lang w:eastAsia="zh-CN"/>
        </w:rPr>
      </w:pPr>
      <w:r>
        <w:rPr>
          <w:rFonts w:ascii="Times New Roman" w:eastAsia="新宋体" w:hAnsi="Times New Roman" w:hint="eastAsia"/>
          <w:szCs w:val="21"/>
          <w:lang w:eastAsia="zh-CN"/>
        </w:rPr>
        <w:t>22</w:t>
      </w:r>
      <w:r>
        <w:rPr>
          <w:rFonts w:ascii="Times New Roman" w:eastAsia="新宋体" w:hAnsi="Times New Roman" w:hint="eastAsia"/>
          <w:szCs w:val="21"/>
          <w:lang w:eastAsia="zh-CN"/>
        </w:rPr>
        <w:t>．如图所示，将甲、乙两个微型电动机的转轴对接并固定在一起，闭合开关后两电动机一起转动，小灯泡发光。此处产生电磁感应现象的是</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（甲</w:t>
      </w:r>
      <w:r>
        <w:rPr>
          <w:position w:val="-6"/>
        </w:rPr>
        <w:object w:dxaOrig="135" w:dyaOrig="255">
          <v:shape id="_x0000_i1092" type="#_x0000_t75" style="width:6.9pt;height:12.5pt" o:ole="">
            <v:imagedata r:id="rId198" o:title=""/>
          </v:shape>
          <o:OLEObject Type="Embed" ProgID="Equation.DSMT4" ShapeID="_x0000_i1092" DrawAspect="Content" ObjectID="_1676039722" r:id="rId199"/>
        </w:object>
      </w:r>
      <w:r>
        <w:rPr>
          <w:rFonts w:ascii="Times New Roman" w:eastAsia="新宋体" w:hAnsi="Times New Roman" w:hint="eastAsia"/>
          <w:szCs w:val="21"/>
          <w:lang w:eastAsia="zh-CN"/>
        </w:rPr>
        <w:t>乙）电动机。该过程中能量转化是将电能</w:t>
      </w:r>
      <w:r>
        <w:rPr>
          <w:position w:val="-6"/>
        </w:rPr>
        <w:object w:dxaOrig="285" w:dyaOrig="225">
          <v:shape id="_x0000_i1093" type="#_x0000_t75" style="width:14.4pt;height:11.25pt" o:ole="">
            <v:imagedata r:id="rId200" o:title=""/>
          </v:shape>
          <o:OLEObject Type="Embed" ProgID="Equation.DSMT4" ShapeID="_x0000_i1093" DrawAspect="Content" ObjectID="_1676039723" r:id="rId201"/>
        </w:objec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能</w:t>
      </w:r>
      <w:r>
        <w:rPr>
          <w:position w:val="-6"/>
        </w:rPr>
        <w:object w:dxaOrig="285" w:dyaOrig="225">
          <v:shape id="_x0000_i1094" type="#_x0000_t75" style="width:14.4pt;height:11.25pt" o:ole="">
            <v:imagedata r:id="rId202" o:title=""/>
          </v:shape>
          <o:OLEObject Type="Embed" ProgID="Equation.DSMT4" ShapeID="_x0000_i1094" DrawAspect="Content" ObjectID="_1676039724" r:id="rId203"/>
        </w:object>
      </w:r>
      <w:r>
        <w:rPr>
          <w:rFonts w:ascii="Times New Roman" w:eastAsia="新宋体" w:hAnsi="Times New Roman" w:hint="eastAsia"/>
          <w:szCs w:val="21"/>
          <w:lang w:eastAsia="zh-CN"/>
        </w:rPr>
        <w:t>电能，最终转化为内能和光能。</w:t>
      </w:r>
    </w:p>
    <w:p w:rsidR="00DF068E" w:rsidRDefault="00FE455C">
      <w:pPr>
        <w:pStyle w:val="Normal11"/>
        <w:spacing w:line="360" w:lineRule="auto"/>
        <w:jc w:val="center"/>
        <w:rPr>
          <w:lang w:eastAsia="zh-CN"/>
        </w:rPr>
      </w:pPr>
      <w:r>
        <w:rPr>
          <w:rFonts w:ascii="Times New Roman" w:eastAsia="新宋体" w:hAnsi="Times New Roman"/>
          <w:noProof/>
          <w:szCs w:val="21"/>
          <w:lang w:eastAsia="zh-CN"/>
        </w:rPr>
        <w:drawing>
          <wp:inline distT="0" distB="0" distL="114300" distR="114300">
            <wp:extent cx="1790700" cy="781050"/>
            <wp:effectExtent l="0" t="0" r="0" b="0"/>
            <wp:docPr id="69" name="图片 39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738155" name="图片 397" descr="菁优网：http://www.jyeoo.com"/>
                    <pic:cNvPicPr>
                      <a:picLocks noChangeAspect="1"/>
                    </pic:cNvPicPr>
                  </pic:nvPicPr>
                  <pic:blipFill>
                    <a:blip r:embed="rId204"/>
                    <a:stretch>
                      <a:fillRect/>
                    </a:stretch>
                  </pic:blipFill>
                  <pic:spPr>
                    <a:xfrm>
                      <a:off x="0" y="0"/>
                      <a:ext cx="1790700" cy="781050"/>
                    </a:xfrm>
                    <a:prstGeom prst="rect">
                      <a:avLst/>
                    </a:prstGeom>
                    <a:noFill/>
                    <a:ln>
                      <a:noFill/>
                    </a:ln>
                  </pic:spPr>
                </pic:pic>
              </a:graphicData>
            </a:graphic>
          </wp:inline>
        </w:drawing>
      </w:r>
    </w:p>
    <w:p w:rsidR="00DF068E" w:rsidRDefault="00FE455C">
      <w:pPr>
        <w:pStyle w:val="Normal10"/>
        <w:spacing w:line="360" w:lineRule="auto"/>
        <w:rPr>
          <w:lang w:eastAsia="zh-CN"/>
        </w:rPr>
      </w:pPr>
      <w:r>
        <w:rPr>
          <w:rFonts w:ascii="Times New Roman" w:eastAsia="新宋体" w:hAnsi="Times New Roman" w:hint="eastAsia"/>
          <w:szCs w:val="21"/>
          <w:lang w:eastAsia="zh-CN"/>
        </w:rPr>
        <w:t>23</w:t>
      </w:r>
      <w:r>
        <w:rPr>
          <w:rFonts w:ascii="Times New Roman" w:eastAsia="新宋体" w:hAnsi="Times New Roman" w:hint="eastAsia"/>
          <w:szCs w:val="21"/>
          <w:lang w:eastAsia="zh-CN"/>
        </w:rPr>
        <w:t>．图甲所示是一个手机无线充电装置，该装置是利用</w:t>
      </w:r>
      <w:r>
        <w:rPr>
          <w:rFonts w:ascii="Times New Roman" w:eastAsia="新宋体" w:hAnsi="Times New Roman" w:hint="eastAsia"/>
          <w:szCs w:val="21"/>
          <w:lang w:eastAsia="zh-CN"/>
        </w:rPr>
        <w:t>了电磁感应的原理对手机进行充电的。手机无线充电原理如图乙所示，电流流过送电线圈产生</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，受电线圈靠近送电线圈时就会产生</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，给智能手机充电。</w:t>
      </w:r>
    </w:p>
    <w:p w:rsidR="00DF068E" w:rsidRDefault="00FE455C">
      <w:pPr>
        <w:pStyle w:val="Normal10"/>
        <w:spacing w:line="360" w:lineRule="auto"/>
        <w:jc w:val="center"/>
        <w:rPr>
          <w:lang w:eastAsia="zh-CN"/>
        </w:rPr>
      </w:pPr>
      <w:r>
        <w:rPr>
          <w:rFonts w:ascii="Times New Roman" w:eastAsia="新宋体" w:hAnsi="Times New Roman"/>
          <w:noProof/>
          <w:szCs w:val="21"/>
          <w:lang w:eastAsia="zh-CN"/>
        </w:rPr>
        <w:drawing>
          <wp:inline distT="0" distB="0" distL="114300" distR="114300">
            <wp:extent cx="2571750" cy="1219200"/>
            <wp:effectExtent l="0" t="0" r="0" b="0"/>
            <wp:docPr id="70" name="图片 40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9900394" name="图片 400" descr="菁优网：http://www.jyeoo.com"/>
                    <pic:cNvPicPr>
                      <a:picLocks noChangeAspect="1"/>
                    </pic:cNvPicPr>
                  </pic:nvPicPr>
                  <pic:blipFill>
                    <a:blip r:embed="rId205"/>
                    <a:stretch>
                      <a:fillRect/>
                    </a:stretch>
                  </pic:blipFill>
                  <pic:spPr>
                    <a:xfrm>
                      <a:off x="0" y="0"/>
                      <a:ext cx="2571750" cy="1219200"/>
                    </a:xfrm>
                    <a:prstGeom prst="rect">
                      <a:avLst/>
                    </a:prstGeom>
                    <a:noFill/>
                    <a:ln>
                      <a:noFill/>
                    </a:ln>
                  </pic:spPr>
                </pic:pic>
              </a:graphicData>
            </a:graphic>
          </wp:inline>
        </w:drawing>
      </w:r>
    </w:p>
    <w:p w:rsidR="00DF068E" w:rsidRDefault="00FE455C">
      <w:pPr>
        <w:spacing w:line="360" w:lineRule="auto"/>
      </w:pPr>
      <w:r>
        <w:rPr>
          <w:rFonts w:ascii="Times New Roman" w:eastAsia="新宋体" w:hAnsi="Times New Roman" w:hint="eastAsia"/>
          <w:b/>
          <w:szCs w:val="21"/>
        </w:rPr>
        <w:t>三</w:t>
      </w:r>
      <w:r>
        <w:rPr>
          <w:rFonts w:ascii="Times New Roman" w:eastAsia="新宋体" w:hAnsi="Times New Roman" w:hint="eastAsia"/>
          <w:b/>
          <w:szCs w:val="21"/>
        </w:rPr>
        <w:t>、</w:t>
      </w:r>
      <w:r>
        <w:rPr>
          <w:rFonts w:ascii="Times New Roman" w:eastAsia="新宋体" w:hAnsi="Times New Roman" w:hint="eastAsia"/>
          <w:b/>
          <w:szCs w:val="21"/>
        </w:rPr>
        <w:t>作图题</w:t>
      </w:r>
    </w:p>
    <w:p w:rsidR="00DF068E" w:rsidRDefault="00FE455C">
      <w:pPr>
        <w:pStyle w:val="Normal0"/>
        <w:spacing w:line="360" w:lineRule="auto"/>
        <w:rPr>
          <w:lang w:eastAsia="zh-CN"/>
        </w:rPr>
      </w:pPr>
      <w:r>
        <w:rPr>
          <w:rFonts w:ascii="Times New Roman" w:eastAsia="新宋体" w:hAnsi="Times New Roman" w:hint="eastAsia"/>
          <w:szCs w:val="21"/>
          <w:lang w:eastAsia="zh-CN"/>
        </w:rPr>
        <w:lastRenderedPageBreak/>
        <w:t>24</w:t>
      </w:r>
      <w:r>
        <w:rPr>
          <w:rFonts w:ascii="Times New Roman" w:eastAsia="新宋体" w:hAnsi="Times New Roman" w:hint="eastAsia"/>
          <w:szCs w:val="21"/>
          <w:lang w:eastAsia="zh-CN"/>
        </w:rPr>
        <w:t>．如图所示，通电直导线周围的磁场分布可用磁感线表示为以导线为圆心的同心圆圈，磁场方向可以运用如下方法判断：用右手握住直导线，让大拇指指向直导线中电流的方向，则弯曲的四指所指方向为磁场方向。请在图中标出静止在磁场中的小磁针的</w:t>
      </w:r>
      <w:r>
        <w:rPr>
          <w:position w:val="-6"/>
        </w:rPr>
        <w:object w:dxaOrig="240" w:dyaOrig="255">
          <v:shape id="_x0000_i1095" type="#_x0000_t75" style="width:11.9pt;height:12.5pt" o:ole="">
            <v:imagedata r:id="rId206" o:title=""/>
          </v:shape>
          <o:OLEObject Type="Embed" ProgID="Equation.DSMT4" ShapeID="_x0000_i1095" DrawAspect="Content" ObjectID="_1676039725" r:id="rId207"/>
        </w:object>
      </w:r>
      <w:r>
        <w:rPr>
          <w:rFonts w:ascii="Times New Roman" w:eastAsia="新宋体" w:hAnsi="Times New Roman" w:hint="eastAsia"/>
          <w:szCs w:val="21"/>
          <w:lang w:eastAsia="zh-CN"/>
        </w:rPr>
        <w:t>极。</w:t>
      </w:r>
    </w:p>
    <w:p w:rsidR="00DF068E" w:rsidRDefault="00FE455C">
      <w:pPr>
        <w:pStyle w:val="Normal0"/>
        <w:spacing w:line="360" w:lineRule="auto"/>
        <w:rPr>
          <w:lang w:eastAsia="zh-CN"/>
        </w:rPr>
      </w:pPr>
      <w:r>
        <w:rPr>
          <w:rFonts w:ascii="Times New Roman" w:eastAsia="新宋体" w:hAnsi="Times New Roman"/>
          <w:noProof/>
          <w:szCs w:val="21"/>
          <w:lang w:eastAsia="zh-CN"/>
        </w:rPr>
        <w:drawing>
          <wp:inline distT="0" distB="0" distL="114300" distR="114300">
            <wp:extent cx="1657350" cy="1238250"/>
            <wp:effectExtent l="0" t="0" r="0" b="0"/>
            <wp:docPr id="72" name="图片 41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560410" name="图片 413" descr="菁优网：http://www.jyeoo.com"/>
                    <pic:cNvPicPr>
                      <a:picLocks noChangeAspect="1"/>
                    </pic:cNvPicPr>
                  </pic:nvPicPr>
                  <pic:blipFill>
                    <a:blip r:embed="rId208"/>
                    <a:stretch>
                      <a:fillRect/>
                    </a:stretch>
                  </pic:blipFill>
                  <pic:spPr>
                    <a:xfrm>
                      <a:off x="0" y="0"/>
                      <a:ext cx="1657350" cy="1238250"/>
                    </a:xfrm>
                    <a:prstGeom prst="rect">
                      <a:avLst/>
                    </a:prstGeom>
                    <a:noFill/>
                    <a:ln>
                      <a:noFill/>
                    </a:ln>
                  </pic:spPr>
                </pic:pic>
              </a:graphicData>
            </a:graphic>
          </wp:inline>
        </w:drawing>
      </w:r>
    </w:p>
    <w:p w:rsidR="00DF068E" w:rsidRDefault="00DF068E">
      <w:pPr>
        <w:jc w:val="both"/>
        <w:rPr>
          <w:rFonts w:ascii="Times New Roman" w:hAnsi="Times New Roman" w:cs="Times New Roman"/>
          <w:b/>
          <w:bCs/>
          <w:color w:val="FF0000"/>
          <w:sz w:val="36"/>
          <w:szCs w:val="36"/>
        </w:rPr>
      </w:pPr>
    </w:p>
    <w:sectPr w:rsidR="00DF068E">
      <w:headerReference w:type="default" r:id="rId209"/>
      <w:pgSz w:w="11906" w:h="16838"/>
      <w:pgMar w:top="900" w:right="1134" w:bottom="900" w:left="1134" w:header="500" w:footer="500" w:gutter="0"/>
      <w:cols w:sep="1"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455C" w:rsidRDefault="00FE455C">
      <w:pPr>
        <w:spacing w:after="0" w:line="240" w:lineRule="auto"/>
      </w:pPr>
      <w:r>
        <w:separator/>
      </w:r>
    </w:p>
  </w:endnote>
  <w:endnote w:type="continuationSeparator" w:id="0">
    <w:p w:rsidR="00FE455C" w:rsidRDefault="00FE45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455C" w:rsidRDefault="00FE455C">
      <w:pPr>
        <w:spacing w:after="0" w:line="240" w:lineRule="auto"/>
      </w:pPr>
      <w:r>
        <w:separator/>
      </w:r>
    </w:p>
  </w:footnote>
  <w:footnote w:type="continuationSeparator" w:id="0">
    <w:p w:rsidR="00FE455C" w:rsidRDefault="00FE455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68E" w:rsidRDefault="00040828">
    <w:pPr>
      <w:pStyle w:val="a6"/>
    </w:pPr>
    <w:r w:rsidRPr="00040828">
      <w:rPr>
        <w:rFonts w:hint="eastAsia"/>
      </w:rPr>
      <w:t>【精品】</w:t>
    </w:r>
    <w:r w:rsidRPr="00040828">
      <w:t>2020-2021</w:t>
    </w:r>
    <w:r w:rsidRPr="00040828">
      <w:t>初中电学同步专题点拨与强化</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bordersDoNotSurroundHeader/>
  <w:bordersDoNotSurroundFooter/>
  <w:proofState w:spelling="clean" w:grammar="clean"/>
  <w:defaultTabStop w:val="84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068E"/>
    <w:rsid w:val="00040828"/>
    <w:rsid w:val="00DF068E"/>
    <w:rsid w:val="00FE455C"/>
    <w:rsid w:val="12AC2E0B"/>
    <w:rsid w:val="1C9A3235"/>
    <w:rsid w:val="2BF912AF"/>
    <w:rsid w:val="2CE82178"/>
    <w:rsid w:val="32B46EEC"/>
    <w:rsid w:val="33771706"/>
    <w:rsid w:val="39D9559B"/>
    <w:rsid w:val="3F140E61"/>
    <w:rsid w:val="411D3369"/>
    <w:rsid w:val="4B415753"/>
    <w:rsid w:val="4DC248EA"/>
    <w:rsid w:val="4DC25F2E"/>
    <w:rsid w:val="54F82170"/>
    <w:rsid w:val="571A7C8F"/>
    <w:rsid w:val="6C363296"/>
    <w:rsid w:val="6CDB0F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mbria Math" w:hAnsi="宋体" w:cs="Cambria Math"/>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szCs w:val="21"/>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pPr>
      <w:tabs>
        <w:tab w:val="center" w:pos="4153"/>
        <w:tab w:val="right" w:pos="8306"/>
      </w:tabs>
      <w:snapToGrid w:val="0"/>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rPr>
      <w:rFonts w:ascii="Cambria Math"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6"/>
    <w:uiPriority w:val="99"/>
    <w:qFormat/>
    <w:rPr>
      <w:rFonts w:ascii="Cambria Math" w:eastAsia="宋体" w:hAnsi="宋体" w:cs="Cambria Math"/>
      <w:sz w:val="18"/>
      <w:szCs w:val="18"/>
    </w:rPr>
  </w:style>
  <w:style w:type="character" w:customStyle="1" w:styleId="Char0">
    <w:name w:val="页脚 Char"/>
    <w:basedOn w:val="a0"/>
    <w:link w:val="a5"/>
    <w:uiPriority w:val="99"/>
    <w:rPr>
      <w:rFonts w:ascii="Cambria Math" w:eastAsia="宋体" w:hAnsi="宋体" w:cs="Cambria Math"/>
      <w:sz w:val="18"/>
      <w:szCs w:val="18"/>
    </w:rPr>
  </w:style>
  <w:style w:type="character" w:customStyle="1" w:styleId="Char">
    <w:name w:val="批注框文本 Char"/>
    <w:basedOn w:val="a0"/>
    <w:link w:val="a4"/>
    <w:uiPriority w:val="99"/>
    <w:semiHidden/>
    <w:qFormat/>
    <w:rPr>
      <w:rFonts w:ascii="Cambria Math" w:eastAsia="宋体" w:hAnsi="宋体" w:cs="Cambria Math"/>
      <w:sz w:val="18"/>
      <w:szCs w:val="18"/>
    </w:rPr>
  </w:style>
  <w:style w:type="paragraph" w:styleId="a8">
    <w:name w:val="No Spacing"/>
    <w:link w:val="Char2"/>
    <w:uiPriority w:val="1"/>
    <w:qFormat/>
    <w:rPr>
      <w:rFonts w:ascii="Cambria Math" w:hAnsi="宋体" w:cs="Cambria Math"/>
      <w:sz w:val="22"/>
      <w:szCs w:val="22"/>
      <w:lang w:eastAsia="zh-CN"/>
    </w:rPr>
  </w:style>
  <w:style w:type="character" w:customStyle="1" w:styleId="Char2">
    <w:name w:val="无间隔 Char"/>
    <w:basedOn w:val="a0"/>
    <w:link w:val="a8"/>
    <w:uiPriority w:val="1"/>
    <w:qFormat/>
    <w:rPr>
      <w:rFonts w:ascii="Cambria Math" w:eastAsia="宋体" w:hAnsi="宋体" w:cs="Cambria Math"/>
      <w:kern w:val="0"/>
      <w:sz w:val="22"/>
    </w:rPr>
  </w:style>
  <w:style w:type="paragraph" w:styleId="a9">
    <w:name w:val="List Paragraph"/>
    <w:basedOn w:val="a"/>
    <w:uiPriority w:val="34"/>
    <w:qFormat/>
    <w:pPr>
      <w:ind w:firstLineChars="200" w:firstLine="420"/>
    </w:pPr>
  </w:style>
  <w:style w:type="character" w:customStyle="1" w:styleId="1">
    <w:name w:val="不明显强调1"/>
    <w:basedOn w:val="a0"/>
    <w:uiPriority w:val="19"/>
    <w:qFormat/>
    <w:rPr>
      <w:rFonts w:ascii="Cambria Math" w:eastAsia="宋体" w:hAnsi="宋体" w:cs="Cambria Math"/>
      <w:i/>
      <w:iCs/>
      <w:color w:val="7F7F7F" w:themeColor="text1" w:themeTint="80"/>
    </w:rPr>
  </w:style>
  <w:style w:type="character" w:customStyle="1" w:styleId="latexlinear">
    <w:name w:val="latex_linear"/>
    <w:basedOn w:val="a0"/>
    <w:qFormat/>
  </w:style>
  <w:style w:type="table" w:customStyle="1" w:styleId="edittable">
    <w:name w:val="edittable"/>
    <w:basedOn w:val="a1"/>
    <w:qFormat/>
    <w:tblPr>
      <w:tblInd w:w="0" w:type="dxa"/>
      <w:tblCellMar>
        <w:top w:w="0" w:type="dxa"/>
        <w:left w:w="108" w:type="dxa"/>
        <w:bottom w:w="0" w:type="dxa"/>
        <w:right w:w="108" w:type="dxa"/>
      </w:tblCellMar>
    </w:tblPr>
  </w:style>
  <w:style w:type="paragraph" w:customStyle="1" w:styleId="Normal031">
    <w:name w:val="Normal_0_31"/>
    <w:uiPriority w:val="99"/>
    <w:qFormat/>
    <w:pPr>
      <w:widowControl w:val="0"/>
      <w:jc w:val="both"/>
    </w:pPr>
    <w:rPr>
      <w:kern w:val="2"/>
      <w:sz w:val="21"/>
      <w:szCs w:val="22"/>
    </w:rPr>
  </w:style>
  <w:style w:type="paragraph" w:customStyle="1" w:styleId="Normal127">
    <w:name w:val="Normal_1_27"/>
    <w:uiPriority w:val="99"/>
    <w:qFormat/>
    <w:pPr>
      <w:widowControl w:val="0"/>
      <w:jc w:val="both"/>
    </w:pPr>
    <w:rPr>
      <w:kern w:val="2"/>
      <w:sz w:val="21"/>
      <w:szCs w:val="22"/>
    </w:rPr>
  </w:style>
  <w:style w:type="paragraph" w:customStyle="1" w:styleId="Normal030">
    <w:name w:val="Normal_0_30"/>
    <w:uiPriority w:val="99"/>
    <w:qFormat/>
    <w:pPr>
      <w:widowControl w:val="0"/>
      <w:jc w:val="both"/>
    </w:pPr>
    <w:rPr>
      <w:kern w:val="2"/>
      <w:sz w:val="21"/>
      <w:szCs w:val="22"/>
    </w:rPr>
  </w:style>
  <w:style w:type="paragraph" w:customStyle="1" w:styleId="Normal126">
    <w:name w:val="Normal_1_26"/>
    <w:uiPriority w:val="99"/>
    <w:qFormat/>
    <w:pPr>
      <w:widowControl w:val="0"/>
      <w:jc w:val="both"/>
    </w:pPr>
    <w:rPr>
      <w:kern w:val="2"/>
      <w:sz w:val="21"/>
      <w:szCs w:val="22"/>
    </w:rPr>
  </w:style>
  <w:style w:type="paragraph" w:customStyle="1" w:styleId="Normal029">
    <w:name w:val="Normal_0_29"/>
    <w:uiPriority w:val="99"/>
    <w:qFormat/>
    <w:pPr>
      <w:widowControl w:val="0"/>
      <w:jc w:val="both"/>
    </w:pPr>
    <w:rPr>
      <w:kern w:val="2"/>
      <w:sz w:val="21"/>
      <w:szCs w:val="22"/>
    </w:rPr>
  </w:style>
  <w:style w:type="paragraph" w:customStyle="1" w:styleId="Normal125">
    <w:name w:val="Normal_1_25"/>
    <w:uiPriority w:val="99"/>
    <w:qFormat/>
    <w:pPr>
      <w:widowControl w:val="0"/>
      <w:jc w:val="both"/>
    </w:pPr>
    <w:rPr>
      <w:kern w:val="2"/>
      <w:sz w:val="21"/>
      <w:szCs w:val="22"/>
    </w:rPr>
  </w:style>
  <w:style w:type="paragraph" w:customStyle="1" w:styleId="Normal028">
    <w:name w:val="Normal_0_28"/>
    <w:uiPriority w:val="99"/>
    <w:qFormat/>
    <w:pPr>
      <w:widowControl w:val="0"/>
      <w:jc w:val="both"/>
    </w:pPr>
    <w:rPr>
      <w:kern w:val="2"/>
      <w:sz w:val="21"/>
      <w:szCs w:val="22"/>
    </w:rPr>
  </w:style>
  <w:style w:type="paragraph" w:customStyle="1" w:styleId="Normal124">
    <w:name w:val="Normal_1_24"/>
    <w:uiPriority w:val="99"/>
    <w:qFormat/>
    <w:pPr>
      <w:widowControl w:val="0"/>
      <w:jc w:val="both"/>
    </w:pPr>
    <w:rPr>
      <w:kern w:val="2"/>
      <w:sz w:val="21"/>
      <w:szCs w:val="22"/>
    </w:rPr>
  </w:style>
  <w:style w:type="paragraph" w:customStyle="1" w:styleId="Normal027">
    <w:name w:val="Normal_0_27"/>
    <w:uiPriority w:val="99"/>
    <w:qFormat/>
    <w:pPr>
      <w:widowControl w:val="0"/>
      <w:jc w:val="both"/>
    </w:pPr>
    <w:rPr>
      <w:kern w:val="2"/>
      <w:sz w:val="21"/>
      <w:szCs w:val="22"/>
    </w:rPr>
  </w:style>
  <w:style w:type="paragraph" w:customStyle="1" w:styleId="Normal123">
    <w:name w:val="Normal_1_23"/>
    <w:uiPriority w:val="99"/>
    <w:qFormat/>
    <w:pPr>
      <w:widowControl w:val="0"/>
      <w:jc w:val="both"/>
    </w:pPr>
    <w:rPr>
      <w:kern w:val="2"/>
      <w:sz w:val="21"/>
      <w:szCs w:val="22"/>
    </w:rPr>
  </w:style>
  <w:style w:type="paragraph" w:customStyle="1" w:styleId="Normal026">
    <w:name w:val="Normal_0_26"/>
    <w:uiPriority w:val="99"/>
    <w:qFormat/>
    <w:pPr>
      <w:widowControl w:val="0"/>
      <w:jc w:val="both"/>
    </w:pPr>
    <w:rPr>
      <w:kern w:val="2"/>
      <w:sz w:val="21"/>
      <w:szCs w:val="22"/>
    </w:rPr>
  </w:style>
  <w:style w:type="paragraph" w:customStyle="1" w:styleId="Normal122">
    <w:name w:val="Normal_1_22"/>
    <w:uiPriority w:val="99"/>
    <w:qFormat/>
    <w:pPr>
      <w:widowControl w:val="0"/>
      <w:jc w:val="both"/>
    </w:pPr>
    <w:rPr>
      <w:kern w:val="2"/>
      <w:sz w:val="21"/>
      <w:szCs w:val="22"/>
    </w:rPr>
  </w:style>
  <w:style w:type="paragraph" w:customStyle="1" w:styleId="Normal025">
    <w:name w:val="Normal_0_25"/>
    <w:uiPriority w:val="99"/>
    <w:qFormat/>
    <w:pPr>
      <w:widowControl w:val="0"/>
      <w:jc w:val="both"/>
    </w:pPr>
    <w:rPr>
      <w:kern w:val="2"/>
      <w:sz w:val="21"/>
      <w:szCs w:val="22"/>
    </w:rPr>
  </w:style>
  <w:style w:type="paragraph" w:customStyle="1" w:styleId="Normal121">
    <w:name w:val="Normal_1_21"/>
    <w:uiPriority w:val="99"/>
    <w:qFormat/>
    <w:pPr>
      <w:widowControl w:val="0"/>
      <w:jc w:val="both"/>
    </w:pPr>
    <w:rPr>
      <w:kern w:val="2"/>
      <w:sz w:val="21"/>
      <w:szCs w:val="22"/>
    </w:rPr>
  </w:style>
  <w:style w:type="paragraph" w:customStyle="1" w:styleId="Normal024">
    <w:name w:val="Normal_0_24"/>
    <w:uiPriority w:val="99"/>
    <w:qFormat/>
    <w:pPr>
      <w:widowControl w:val="0"/>
      <w:jc w:val="both"/>
    </w:pPr>
    <w:rPr>
      <w:kern w:val="2"/>
      <w:sz w:val="21"/>
      <w:szCs w:val="22"/>
    </w:rPr>
  </w:style>
  <w:style w:type="paragraph" w:customStyle="1" w:styleId="Normal120">
    <w:name w:val="Normal_1_20"/>
    <w:uiPriority w:val="99"/>
    <w:qFormat/>
    <w:pPr>
      <w:widowControl w:val="0"/>
      <w:jc w:val="both"/>
    </w:pPr>
    <w:rPr>
      <w:kern w:val="2"/>
      <w:sz w:val="21"/>
      <w:szCs w:val="22"/>
    </w:rPr>
  </w:style>
  <w:style w:type="paragraph" w:customStyle="1" w:styleId="Normal023">
    <w:name w:val="Normal_0_23"/>
    <w:uiPriority w:val="99"/>
    <w:qFormat/>
    <w:pPr>
      <w:widowControl w:val="0"/>
      <w:jc w:val="both"/>
    </w:pPr>
    <w:rPr>
      <w:kern w:val="2"/>
      <w:sz w:val="21"/>
      <w:szCs w:val="22"/>
    </w:rPr>
  </w:style>
  <w:style w:type="paragraph" w:customStyle="1" w:styleId="Normal119">
    <w:name w:val="Normal_1_19"/>
    <w:uiPriority w:val="99"/>
    <w:qFormat/>
    <w:pPr>
      <w:widowControl w:val="0"/>
      <w:jc w:val="both"/>
    </w:pPr>
    <w:rPr>
      <w:kern w:val="2"/>
      <w:sz w:val="21"/>
      <w:szCs w:val="22"/>
    </w:rPr>
  </w:style>
  <w:style w:type="paragraph" w:customStyle="1" w:styleId="Normal022">
    <w:name w:val="Normal_0_22"/>
    <w:uiPriority w:val="99"/>
    <w:qFormat/>
    <w:pPr>
      <w:widowControl w:val="0"/>
      <w:jc w:val="both"/>
    </w:pPr>
    <w:rPr>
      <w:kern w:val="2"/>
      <w:sz w:val="21"/>
      <w:szCs w:val="22"/>
    </w:rPr>
  </w:style>
  <w:style w:type="paragraph" w:customStyle="1" w:styleId="Normal118">
    <w:name w:val="Normal_1_18"/>
    <w:uiPriority w:val="99"/>
    <w:qFormat/>
    <w:pPr>
      <w:widowControl w:val="0"/>
      <w:jc w:val="both"/>
    </w:pPr>
    <w:rPr>
      <w:kern w:val="2"/>
      <w:sz w:val="21"/>
      <w:szCs w:val="22"/>
    </w:rPr>
  </w:style>
  <w:style w:type="paragraph" w:customStyle="1" w:styleId="Normal021">
    <w:name w:val="Normal_0_21"/>
    <w:uiPriority w:val="99"/>
    <w:qFormat/>
    <w:pPr>
      <w:widowControl w:val="0"/>
      <w:jc w:val="both"/>
    </w:pPr>
    <w:rPr>
      <w:kern w:val="2"/>
      <w:sz w:val="21"/>
      <w:szCs w:val="22"/>
    </w:rPr>
  </w:style>
  <w:style w:type="paragraph" w:customStyle="1" w:styleId="Normal117">
    <w:name w:val="Normal_1_17"/>
    <w:uiPriority w:val="99"/>
    <w:qFormat/>
    <w:pPr>
      <w:widowControl w:val="0"/>
      <w:jc w:val="both"/>
    </w:pPr>
    <w:rPr>
      <w:kern w:val="2"/>
      <w:sz w:val="21"/>
      <w:szCs w:val="22"/>
    </w:rPr>
  </w:style>
  <w:style w:type="paragraph" w:customStyle="1" w:styleId="Normal020">
    <w:name w:val="Normal_0_20"/>
    <w:uiPriority w:val="99"/>
    <w:qFormat/>
    <w:pPr>
      <w:widowControl w:val="0"/>
      <w:jc w:val="both"/>
    </w:pPr>
    <w:rPr>
      <w:kern w:val="2"/>
      <w:sz w:val="21"/>
      <w:szCs w:val="22"/>
    </w:rPr>
  </w:style>
  <w:style w:type="paragraph" w:customStyle="1" w:styleId="Normal116">
    <w:name w:val="Normal_1_16"/>
    <w:uiPriority w:val="99"/>
    <w:qFormat/>
    <w:pPr>
      <w:widowControl w:val="0"/>
      <w:jc w:val="both"/>
    </w:pPr>
    <w:rPr>
      <w:kern w:val="2"/>
      <w:sz w:val="21"/>
      <w:szCs w:val="22"/>
    </w:rPr>
  </w:style>
  <w:style w:type="paragraph" w:customStyle="1" w:styleId="Normal019">
    <w:name w:val="Normal_0_19"/>
    <w:uiPriority w:val="99"/>
    <w:qFormat/>
    <w:pPr>
      <w:widowControl w:val="0"/>
      <w:jc w:val="both"/>
    </w:pPr>
    <w:rPr>
      <w:kern w:val="2"/>
      <w:sz w:val="21"/>
      <w:szCs w:val="22"/>
    </w:rPr>
  </w:style>
  <w:style w:type="paragraph" w:customStyle="1" w:styleId="Normal018">
    <w:name w:val="Normal_0_18"/>
    <w:uiPriority w:val="99"/>
    <w:qFormat/>
    <w:pPr>
      <w:widowControl w:val="0"/>
      <w:jc w:val="both"/>
    </w:pPr>
    <w:rPr>
      <w:kern w:val="2"/>
      <w:sz w:val="21"/>
      <w:szCs w:val="22"/>
    </w:rPr>
  </w:style>
  <w:style w:type="paragraph" w:customStyle="1" w:styleId="Normal017">
    <w:name w:val="Normal_0_17"/>
    <w:uiPriority w:val="99"/>
    <w:qFormat/>
    <w:pPr>
      <w:widowControl w:val="0"/>
      <w:jc w:val="both"/>
    </w:pPr>
    <w:rPr>
      <w:kern w:val="2"/>
      <w:sz w:val="21"/>
      <w:szCs w:val="22"/>
    </w:rPr>
  </w:style>
  <w:style w:type="paragraph" w:customStyle="1" w:styleId="Normal016">
    <w:name w:val="Normal_0_16"/>
    <w:uiPriority w:val="99"/>
    <w:qFormat/>
    <w:pPr>
      <w:widowControl w:val="0"/>
      <w:jc w:val="both"/>
    </w:pPr>
    <w:rPr>
      <w:kern w:val="2"/>
      <w:sz w:val="21"/>
      <w:szCs w:val="22"/>
    </w:rPr>
  </w:style>
  <w:style w:type="paragraph" w:customStyle="1" w:styleId="Normal015">
    <w:name w:val="Normal_0_15"/>
    <w:uiPriority w:val="99"/>
    <w:qFormat/>
    <w:pPr>
      <w:widowControl w:val="0"/>
      <w:jc w:val="both"/>
    </w:pPr>
    <w:rPr>
      <w:kern w:val="2"/>
      <w:sz w:val="21"/>
      <w:szCs w:val="22"/>
    </w:rPr>
  </w:style>
  <w:style w:type="paragraph" w:customStyle="1" w:styleId="Normal014">
    <w:name w:val="Normal_0_14"/>
    <w:uiPriority w:val="99"/>
    <w:qFormat/>
    <w:pPr>
      <w:widowControl w:val="0"/>
      <w:jc w:val="both"/>
    </w:pPr>
    <w:rPr>
      <w:kern w:val="2"/>
      <w:sz w:val="21"/>
      <w:szCs w:val="22"/>
    </w:rPr>
  </w:style>
  <w:style w:type="paragraph" w:customStyle="1" w:styleId="Normal013">
    <w:name w:val="Normal_0_13"/>
    <w:uiPriority w:val="99"/>
    <w:qFormat/>
    <w:pPr>
      <w:widowControl w:val="0"/>
      <w:jc w:val="both"/>
    </w:pPr>
    <w:rPr>
      <w:kern w:val="2"/>
      <w:sz w:val="21"/>
      <w:szCs w:val="22"/>
    </w:rPr>
  </w:style>
  <w:style w:type="paragraph" w:customStyle="1" w:styleId="Normal012">
    <w:name w:val="Normal_0_12"/>
    <w:uiPriority w:val="99"/>
    <w:qFormat/>
    <w:pPr>
      <w:widowControl w:val="0"/>
      <w:jc w:val="both"/>
    </w:pPr>
    <w:rPr>
      <w:kern w:val="2"/>
      <w:sz w:val="21"/>
      <w:szCs w:val="22"/>
    </w:rPr>
  </w:style>
  <w:style w:type="paragraph" w:customStyle="1" w:styleId="Normal115">
    <w:name w:val="Normal_1_15"/>
    <w:uiPriority w:val="99"/>
    <w:qFormat/>
    <w:pPr>
      <w:widowControl w:val="0"/>
      <w:jc w:val="both"/>
    </w:pPr>
    <w:rPr>
      <w:kern w:val="2"/>
      <w:sz w:val="21"/>
      <w:szCs w:val="22"/>
    </w:rPr>
  </w:style>
  <w:style w:type="paragraph" w:customStyle="1" w:styleId="Normal515">
    <w:name w:val="Normal_5_15"/>
    <w:uiPriority w:val="99"/>
    <w:qFormat/>
    <w:pPr>
      <w:widowControl w:val="0"/>
      <w:jc w:val="both"/>
    </w:pPr>
    <w:rPr>
      <w:kern w:val="2"/>
      <w:sz w:val="21"/>
      <w:szCs w:val="22"/>
    </w:rPr>
  </w:style>
  <w:style w:type="paragraph" w:customStyle="1" w:styleId="Normal011">
    <w:name w:val="Normal_0_11"/>
    <w:uiPriority w:val="99"/>
    <w:qFormat/>
    <w:pPr>
      <w:widowControl w:val="0"/>
      <w:jc w:val="both"/>
    </w:pPr>
    <w:rPr>
      <w:kern w:val="2"/>
      <w:sz w:val="21"/>
      <w:szCs w:val="22"/>
    </w:rPr>
  </w:style>
  <w:style w:type="paragraph" w:customStyle="1" w:styleId="Normal114">
    <w:name w:val="Normal_1_14"/>
    <w:uiPriority w:val="99"/>
    <w:qFormat/>
    <w:pPr>
      <w:widowControl w:val="0"/>
      <w:jc w:val="both"/>
    </w:pPr>
    <w:rPr>
      <w:kern w:val="2"/>
      <w:sz w:val="21"/>
      <w:szCs w:val="22"/>
    </w:rPr>
  </w:style>
  <w:style w:type="paragraph" w:customStyle="1" w:styleId="Normal514">
    <w:name w:val="Normal_5_14"/>
    <w:uiPriority w:val="99"/>
    <w:qFormat/>
    <w:pPr>
      <w:widowControl w:val="0"/>
      <w:jc w:val="both"/>
    </w:pPr>
    <w:rPr>
      <w:kern w:val="2"/>
      <w:sz w:val="21"/>
      <w:szCs w:val="22"/>
    </w:rPr>
  </w:style>
  <w:style w:type="paragraph" w:customStyle="1" w:styleId="Normal010">
    <w:name w:val="Normal_0_10"/>
    <w:uiPriority w:val="99"/>
    <w:qFormat/>
    <w:pPr>
      <w:widowControl w:val="0"/>
      <w:jc w:val="both"/>
    </w:pPr>
    <w:rPr>
      <w:kern w:val="2"/>
      <w:sz w:val="21"/>
      <w:szCs w:val="22"/>
    </w:rPr>
  </w:style>
  <w:style w:type="paragraph" w:customStyle="1" w:styleId="Normal113">
    <w:name w:val="Normal_1_13"/>
    <w:uiPriority w:val="99"/>
    <w:qFormat/>
    <w:pPr>
      <w:widowControl w:val="0"/>
      <w:jc w:val="both"/>
    </w:pPr>
    <w:rPr>
      <w:kern w:val="2"/>
      <w:sz w:val="21"/>
      <w:szCs w:val="22"/>
    </w:rPr>
  </w:style>
  <w:style w:type="paragraph" w:customStyle="1" w:styleId="Normal513">
    <w:name w:val="Normal_5_13"/>
    <w:uiPriority w:val="99"/>
    <w:qFormat/>
    <w:pPr>
      <w:widowControl w:val="0"/>
      <w:jc w:val="both"/>
    </w:pPr>
    <w:rPr>
      <w:kern w:val="2"/>
      <w:sz w:val="21"/>
      <w:szCs w:val="22"/>
    </w:rPr>
  </w:style>
  <w:style w:type="paragraph" w:customStyle="1" w:styleId="Normal09">
    <w:name w:val="Normal_0_9"/>
    <w:uiPriority w:val="99"/>
    <w:qFormat/>
    <w:pPr>
      <w:widowControl w:val="0"/>
      <w:jc w:val="both"/>
    </w:pPr>
    <w:rPr>
      <w:kern w:val="2"/>
      <w:sz w:val="21"/>
      <w:szCs w:val="22"/>
    </w:rPr>
  </w:style>
  <w:style w:type="paragraph" w:customStyle="1" w:styleId="Normal112">
    <w:name w:val="Normal_1_12"/>
    <w:uiPriority w:val="99"/>
    <w:qFormat/>
    <w:pPr>
      <w:widowControl w:val="0"/>
      <w:jc w:val="both"/>
    </w:pPr>
    <w:rPr>
      <w:kern w:val="2"/>
      <w:sz w:val="21"/>
      <w:szCs w:val="22"/>
    </w:rPr>
  </w:style>
  <w:style w:type="paragraph" w:customStyle="1" w:styleId="Normal512">
    <w:name w:val="Normal_5_12"/>
    <w:uiPriority w:val="99"/>
    <w:qFormat/>
    <w:pPr>
      <w:widowControl w:val="0"/>
      <w:jc w:val="both"/>
    </w:pPr>
    <w:rPr>
      <w:kern w:val="2"/>
      <w:sz w:val="21"/>
      <w:szCs w:val="22"/>
    </w:rPr>
  </w:style>
  <w:style w:type="paragraph" w:customStyle="1" w:styleId="Normal08">
    <w:name w:val="Normal_0_8"/>
    <w:uiPriority w:val="99"/>
    <w:qFormat/>
    <w:pPr>
      <w:widowControl w:val="0"/>
      <w:jc w:val="both"/>
    </w:pPr>
    <w:rPr>
      <w:kern w:val="2"/>
      <w:sz w:val="21"/>
      <w:szCs w:val="22"/>
    </w:rPr>
  </w:style>
  <w:style w:type="paragraph" w:customStyle="1" w:styleId="Normal111">
    <w:name w:val="Normal_1_11"/>
    <w:uiPriority w:val="99"/>
    <w:qFormat/>
    <w:pPr>
      <w:widowControl w:val="0"/>
      <w:jc w:val="both"/>
    </w:pPr>
    <w:rPr>
      <w:kern w:val="2"/>
      <w:sz w:val="21"/>
      <w:szCs w:val="22"/>
    </w:rPr>
  </w:style>
  <w:style w:type="paragraph" w:customStyle="1" w:styleId="Normal511">
    <w:name w:val="Normal_5_11"/>
    <w:uiPriority w:val="99"/>
    <w:qFormat/>
    <w:pPr>
      <w:widowControl w:val="0"/>
      <w:jc w:val="both"/>
    </w:pPr>
    <w:rPr>
      <w:kern w:val="2"/>
      <w:sz w:val="21"/>
      <w:szCs w:val="22"/>
    </w:rPr>
  </w:style>
  <w:style w:type="paragraph" w:customStyle="1" w:styleId="Normal07">
    <w:name w:val="Normal_0_7"/>
    <w:uiPriority w:val="99"/>
    <w:qFormat/>
    <w:pPr>
      <w:widowControl w:val="0"/>
      <w:jc w:val="both"/>
    </w:pPr>
    <w:rPr>
      <w:kern w:val="2"/>
      <w:sz w:val="21"/>
      <w:szCs w:val="22"/>
    </w:rPr>
  </w:style>
  <w:style w:type="paragraph" w:customStyle="1" w:styleId="Normal110">
    <w:name w:val="Normal_1_10"/>
    <w:uiPriority w:val="99"/>
    <w:qFormat/>
    <w:pPr>
      <w:widowControl w:val="0"/>
      <w:jc w:val="both"/>
    </w:pPr>
    <w:rPr>
      <w:kern w:val="2"/>
      <w:sz w:val="21"/>
      <w:szCs w:val="22"/>
    </w:rPr>
  </w:style>
  <w:style w:type="paragraph" w:customStyle="1" w:styleId="Normal510">
    <w:name w:val="Normal_5_10"/>
    <w:uiPriority w:val="99"/>
    <w:qFormat/>
    <w:pPr>
      <w:widowControl w:val="0"/>
      <w:jc w:val="both"/>
    </w:pPr>
    <w:rPr>
      <w:kern w:val="2"/>
      <w:sz w:val="21"/>
      <w:szCs w:val="22"/>
    </w:rPr>
  </w:style>
  <w:style w:type="paragraph" w:customStyle="1" w:styleId="Normal06">
    <w:name w:val="Normal_0_6"/>
    <w:uiPriority w:val="99"/>
    <w:qFormat/>
    <w:pPr>
      <w:widowControl w:val="0"/>
      <w:jc w:val="both"/>
    </w:pPr>
    <w:rPr>
      <w:kern w:val="2"/>
      <w:sz w:val="21"/>
      <w:szCs w:val="22"/>
    </w:rPr>
  </w:style>
  <w:style w:type="paragraph" w:customStyle="1" w:styleId="Normal19">
    <w:name w:val="Normal_1_9"/>
    <w:uiPriority w:val="99"/>
    <w:qFormat/>
    <w:pPr>
      <w:widowControl w:val="0"/>
      <w:jc w:val="both"/>
    </w:pPr>
    <w:rPr>
      <w:kern w:val="2"/>
      <w:sz w:val="21"/>
      <w:szCs w:val="22"/>
    </w:rPr>
  </w:style>
  <w:style w:type="paragraph" w:customStyle="1" w:styleId="Normal59">
    <w:name w:val="Normal_5_9"/>
    <w:uiPriority w:val="99"/>
    <w:qFormat/>
    <w:pPr>
      <w:widowControl w:val="0"/>
      <w:jc w:val="both"/>
    </w:pPr>
    <w:rPr>
      <w:kern w:val="2"/>
      <w:sz w:val="21"/>
      <w:szCs w:val="22"/>
    </w:rPr>
  </w:style>
  <w:style w:type="paragraph" w:customStyle="1" w:styleId="Normal05">
    <w:name w:val="Normal_0_5"/>
    <w:uiPriority w:val="99"/>
    <w:qFormat/>
    <w:pPr>
      <w:widowControl w:val="0"/>
      <w:jc w:val="both"/>
    </w:pPr>
    <w:rPr>
      <w:kern w:val="2"/>
      <w:sz w:val="21"/>
      <w:szCs w:val="22"/>
    </w:rPr>
  </w:style>
  <w:style w:type="paragraph" w:customStyle="1" w:styleId="Normal18">
    <w:name w:val="Normal_1_8"/>
    <w:uiPriority w:val="99"/>
    <w:qFormat/>
    <w:pPr>
      <w:widowControl w:val="0"/>
      <w:jc w:val="both"/>
    </w:pPr>
    <w:rPr>
      <w:kern w:val="2"/>
      <w:sz w:val="21"/>
      <w:szCs w:val="22"/>
    </w:rPr>
  </w:style>
  <w:style w:type="paragraph" w:customStyle="1" w:styleId="Normal58">
    <w:name w:val="Normal_5_8"/>
    <w:uiPriority w:val="99"/>
    <w:qFormat/>
    <w:pPr>
      <w:widowControl w:val="0"/>
      <w:jc w:val="both"/>
    </w:pPr>
    <w:rPr>
      <w:kern w:val="2"/>
      <w:sz w:val="21"/>
      <w:szCs w:val="22"/>
    </w:rPr>
  </w:style>
  <w:style w:type="paragraph" w:customStyle="1" w:styleId="Normal04">
    <w:name w:val="Normal_0_4"/>
    <w:uiPriority w:val="99"/>
    <w:qFormat/>
    <w:pPr>
      <w:widowControl w:val="0"/>
      <w:jc w:val="both"/>
    </w:pPr>
    <w:rPr>
      <w:kern w:val="2"/>
      <w:sz w:val="21"/>
      <w:szCs w:val="22"/>
    </w:rPr>
  </w:style>
  <w:style w:type="paragraph" w:customStyle="1" w:styleId="Normal17">
    <w:name w:val="Normal_1_7"/>
    <w:uiPriority w:val="99"/>
    <w:qFormat/>
    <w:pPr>
      <w:widowControl w:val="0"/>
      <w:jc w:val="both"/>
    </w:pPr>
    <w:rPr>
      <w:kern w:val="2"/>
      <w:sz w:val="21"/>
      <w:szCs w:val="22"/>
    </w:rPr>
  </w:style>
  <w:style w:type="paragraph" w:customStyle="1" w:styleId="Normal57">
    <w:name w:val="Normal_5_7"/>
    <w:uiPriority w:val="99"/>
    <w:qFormat/>
    <w:pPr>
      <w:widowControl w:val="0"/>
      <w:jc w:val="both"/>
    </w:pPr>
    <w:rPr>
      <w:kern w:val="2"/>
      <w:sz w:val="21"/>
      <w:szCs w:val="22"/>
    </w:rPr>
  </w:style>
  <w:style w:type="paragraph" w:customStyle="1" w:styleId="Normal03">
    <w:name w:val="Normal_0_3"/>
    <w:uiPriority w:val="99"/>
    <w:qFormat/>
    <w:pPr>
      <w:widowControl w:val="0"/>
      <w:jc w:val="both"/>
    </w:pPr>
    <w:rPr>
      <w:kern w:val="2"/>
      <w:sz w:val="21"/>
      <w:szCs w:val="22"/>
    </w:rPr>
  </w:style>
  <w:style w:type="paragraph" w:customStyle="1" w:styleId="Normal16">
    <w:name w:val="Normal_1_6"/>
    <w:uiPriority w:val="99"/>
    <w:qFormat/>
    <w:pPr>
      <w:widowControl w:val="0"/>
      <w:jc w:val="both"/>
    </w:pPr>
    <w:rPr>
      <w:kern w:val="2"/>
      <w:sz w:val="21"/>
      <w:szCs w:val="22"/>
    </w:rPr>
  </w:style>
  <w:style w:type="paragraph" w:customStyle="1" w:styleId="Normal56">
    <w:name w:val="Normal_5_6"/>
    <w:uiPriority w:val="99"/>
    <w:qFormat/>
    <w:pPr>
      <w:widowControl w:val="0"/>
      <w:jc w:val="both"/>
    </w:pPr>
    <w:rPr>
      <w:kern w:val="2"/>
      <w:sz w:val="21"/>
      <w:szCs w:val="22"/>
    </w:rPr>
  </w:style>
  <w:style w:type="paragraph" w:customStyle="1" w:styleId="Normal02">
    <w:name w:val="Normal_0_2"/>
    <w:uiPriority w:val="99"/>
    <w:qFormat/>
    <w:pPr>
      <w:widowControl w:val="0"/>
      <w:jc w:val="both"/>
    </w:pPr>
    <w:rPr>
      <w:kern w:val="2"/>
      <w:sz w:val="21"/>
      <w:szCs w:val="22"/>
    </w:rPr>
  </w:style>
  <w:style w:type="paragraph" w:customStyle="1" w:styleId="Normal15">
    <w:name w:val="Normal_1_5"/>
    <w:uiPriority w:val="99"/>
    <w:qFormat/>
    <w:pPr>
      <w:widowControl w:val="0"/>
      <w:jc w:val="both"/>
    </w:pPr>
    <w:rPr>
      <w:kern w:val="2"/>
      <w:sz w:val="21"/>
      <w:szCs w:val="22"/>
    </w:rPr>
  </w:style>
  <w:style w:type="paragraph" w:customStyle="1" w:styleId="Normal55">
    <w:name w:val="Normal_5_5"/>
    <w:uiPriority w:val="99"/>
    <w:qFormat/>
    <w:pPr>
      <w:widowControl w:val="0"/>
      <w:jc w:val="both"/>
    </w:pPr>
    <w:rPr>
      <w:kern w:val="2"/>
      <w:sz w:val="21"/>
      <w:szCs w:val="22"/>
    </w:rPr>
  </w:style>
  <w:style w:type="paragraph" w:customStyle="1" w:styleId="Normal01">
    <w:name w:val="Normal_0_1"/>
    <w:uiPriority w:val="99"/>
    <w:qFormat/>
    <w:pPr>
      <w:widowControl w:val="0"/>
      <w:jc w:val="both"/>
    </w:pPr>
    <w:rPr>
      <w:kern w:val="2"/>
      <w:sz w:val="21"/>
      <w:szCs w:val="22"/>
    </w:rPr>
  </w:style>
  <w:style w:type="paragraph" w:customStyle="1" w:styleId="Normal14">
    <w:name w:val="Normal_1_4"/>
    <w:uiPriority w:val="99"/>
    <w:qFormat/>
    <w:pPr>
      <w:widowControl w:val="0"/>
      <w:jc w:val="both"/>
    </w:pPr>
    <w:rPr>
      <w:kern w:val="2"/>
      <w:sz w:val="21"/>
      <w:szCs w:val="22"/>
    </w:rPr>
  </w:style>
  <w:style w:type="paragraph" w:customStyle="1" w:styleId="Normal54">
    <w:name w:val="Normal_5_4"/>
    <w:uiPriority w:val="99"/>
    <w:qFormat/>
    <w:pPr>
      <w:widowControl w:val="0"/>
      <w:jc w:val="both"/>
    </w:pPr>
    <w:rPr>
      <w:kern w:val="2"/>
      <w:sz w:val="21"/>
      <w:szCs w:val="22"/>
    </w:rPr>
  </w:style>
  <w:style w:type="paragraph" w:customStyle="1" w:styleId="Normal13">
    <w:name w:val="Normal_1_3"/>
    <w:uiPriority w:val="99"/>
    <w:qFormat/>
    <w:pPr>
      <w:widowControl w:val="0"/>
      <w:jc w:val="both"/>
    </w:pPr>
    <w:rPr>
      <w:kern w:val="2"/>
      <w:sz w:val="21"/>
      <w:szCs w:val="22"/>
    </w:rPr>
  </w:style>
  <w:style w:type="paragraph" w:customStyle="1" w:styleId="Normal53">
    <w:name w:val="Normal_5_3"/>
    <w:uiPriority w:val="99"/>
    <w:qFormat/>
    <w:pPr>
      <w:widowControl w:val="0"/>
      <w:jc w:val="both"/>
    </w:pPr>
    <w:rPr>
      <w:kern w:val="2"/>
      <w:sz w:val="21"/>
      <w:szCs w:val="22"/>
    </w:rPr>
  </w:style>
  <w:style w:type="paragraph" w:customStyle="1" w:styleId="Normal12">
    <w:name w:val="Normal_1_2"/>
    <w:uiPriority w:val="99"/>
    <w:qFormat/>
    <w:pPr>
      <w:widowControl w:val="0"/>
      <w:jc w:val="both"/>
    </w:pPr>
    <w:rPr>
      <w:kern w:val="2"/>
      <w:sz w:val="21"/>
      <w:szCs w:val="22"/>
    </w:rPr>
  </w:style>
  <w:style w:type="paragraph" w:customStyle="1" w:styleId="Normal52">
    <w:name w:val="Normal_5_2"/>
    <w:uiPriority w:val="99"/>
    <w:qFormat/>
    <w:pPr>
      <w:widowControl w:val="0"/>
      <w:jc w:val="both"/>
    </w:pPr>
    <w:rPr>
      <w:kern w:val="2"/>
      <w:sz w:val="21"/>
      <w:szCs w:val="22"/>
    </w:rPr>
  </w:style>
  <w:style w:type="paragraph" w:customStyle="1" w:styleId="Normal11">
    <w:name w:val="Normal_1_1"/>
    <w:uiPriority w:val="99"/>
    <w:qFormat/>
    <w:pPr>
      <w:widowControl w:val="0"/>
      <w:jc w:val="both"/>
    </w:pPr>
    <w:rPr>
      <w:kern w:val="2"/>
      <w:sz w:val="21"/>
      <w:szCs w:val="22"/>
    </w:rPr>
  </w:style>
  <w:style w:type="paragraph" w:customStyle="1" w:styleId="Normal51">
    <w:name w:val="Normal_5_1"/>
    <w:uiPriority w:val="99"/>
    <w:qFormat/>
    <w:pPr>
      <w:widowControl w:val="0"/>
      <w:jc w:val="both"/>
    </w:pPr>
    <w:rPr>
      <w:kern w:val="2"/>
      <w:sz w:val="21"/>
      <w:szCs w:val="22"/>
    </w:rPr>
  </w:style>
  <w:style w:type="paragraph" w:customStyle="1" w:styleId="Normal10">
    <w:name w:val="Normal_1_0"/>
    <w:uiPriority w:val="99"/>
    <w:qFormat/>
    <w:pPr>
      <w:widowControl w:val="0"/>
      <w:jc w:val="both"/>
    </w:pPr>
    <w:rPr>
      <w:kern w:val="2"/>
      <w:sz w:val="21"/>
      <w:szCs w:val="22"/>
    </w:rPr>
  </w:style>
  <w:style w:type="paragraph" w:customStyle="1" w:styleId="Normal50">
    <w:name w:val="Normal_5_0"/>
    <w:uiPriority w:val="99"/>
    <w:qFormat/>
    <w:pPr>
      <w:widowControl w:val="0"/>
      <w:jc w:val="both"/>
    </w:pPr>
    <w:rPr>
      <w:kern w:val="2"/>
      <w:sz w:val="21"/>
      <w:szCs w:val="22"/>
    </w:rPr>
  </w:style>
  <w:style w:type="paragraph" w:customStyle="1" w:styleId="Normal1">
    <w:name w:val="Normal_1"/>
    <w:uiPriority w:val="99"/>
    <w:qFormat/>
    <w:pPr>
      <w:widowControl w:val="0"/>
      <w:jc w:val="both"/>
    </w:pPr>
    <w:rPr>
      <w:kern w:val="2"/>
      <w:sz w:val="21"/>
      <w:szCs w:val="22"/>
    </w:rPr>
  </w:style>
  <w:style w:type="paragraph" w:customStyle="1" w:styleId="Normal5">
    <w:name w:val="Normal_5"/>
    <w:uiPriority w:val="99"/>
    <w:qFormat/>
    <w:pPr>
      <w:widowControl w:val="0"/>
      <w:jc w:val="both"/>
    </w:pPr>
    <w:rPr>
      <w:kern w:val="2"/>
      <w:sz w:val="21"/>
      <w:szCs w:val="22"/>
    </w:rPr>
  </w:style>
  <w:style w:type="paragraph" w:customStyle="1" w:styleId="Normal00">
    <w:name w:val="Normal_0_0"/>
    <w:uiPriority w:val="99"/>
    <w:qFormat/>
    <w:pPr>
      <w:widowControl w:val="0"/>
      <w:jc w:val="both"/>
    </w:pPr>
    <w:rPr>
      <w:kern w:val="2"/>
      <w:sz w:val="21"/>
      <w:szCs w:val="22"/>
    </w:rPr>
  </w:style>
  <w:style w:type="paragraph" w:customStyle="1" w:styleId="Normal40">
    <w:name w:val="Normal_4_0"/>
    <w:uiPriority w:val="99"/>
    <w:qFormat/>
    <w:pPr>
      <w:widowControl w:val="0"/>
      <w:jc w:val="both"/>
    </w:pPr>
    <w:rPr>
      <w:kern w:val="2"/>
      <w:sz w:val="21"/>
      <w:szCs w:val="22"/>
    </w:rPr>
  </w:style>
  <w:style w:type="paragraph" w:customStyle="1" w:styleId="Normal0">
    <w:name w:val="Normal_0"/>
    <w:uiPriority w:val="99"/>
    <w:qFormat/>
    <w:pPr>
      <w:widowControl w:val="0"/>
      <w:jc w:val="both"/>
    </w:pPr>
    <w:rPr>
      <w:kern w:val="2"/>
      <w:sz w:val="21"/>
      <w:szCs w:val="22"/>
    </w:rPr>
  </w:style>
  <w:style w:type="paragraph" w:customStyle="1" w:styleId="Normal4">
    <w:name w:val="Normal_4"/>
    <w:uiPriority w:val="99"/>
    <w:qFormat/>
    <w:pPr>
      <w:widowControl w:val="0"/>
      <w:jc w:val="both"/>
    </w:pPr>
    <w:rPr>
      <w:kern w:val="2"/>
      <w:sz w:val="21"/>
      <w:szCs w:val="22"/>
    </w:rPr>
  </w:style>
  <w:style w:type="paragraph" w:customStyle="1" w:styleId="Normal128">
    <w:name w:val="Normal_1_28"/>
    <w:uiPriority w:val="99"/>
    <w:pPr>
      <w:widowControl w:val="0"/>
      <w:jc w:val="both"/>
    </w:pPr>
    <w:rPr>
      <w:kern w:val="2"/>
      <w:sz w:val="21"/>
      <w:szCs w:val="22"/>
    </w:rPr>
  </w:style>
  <w:style w:type="paragraph" w:customStyle="1" w:styleId="Normal528">
    <w:name w:val="Normal_5_28"/>
    <w:uiPriority w:val="99"/>
    <w:pPr>
      <w:widowControl w:val="0"/>
      <w:jc w:val="both"/>
    </w:pPr>
    <w:rPr>
      <w:kern w:val="2"/>
      <w:sz w:val="21"/>
      <w:szCs w:val="22"/>
    </w:rPr>
  </w:style>
  <w:style w:type="paragraph" w:customStyle="1" w:styleId="Normal527">
    <w:name w:val="Normal_5_27"/>
    <w:uiPriority w:val="99"/>
    <w:pPr>
      <w:widowControl w:val="0"/>
      <w:jc w:val="both"/>
    </w:pPr>
    <w:rPr>
      <w:kern w:val="2"/>
      <w:sz w:val="21"/>
      <w:szCs w:val="22"/>
    </w:rPr>
  </w:style>
  <w:style w:type="paragraph" w:customStyle="1" w:styleId="Normal526">
    <w:name w:val="Normal_5_26"/>
    <w:uiPriority w:val="99"/>
    <w:pPr>
      <w:widowControl w:val="0"/>
      <w:jc w:val="both"/>
    </w:pPr>
    <w:rPr>
      <w:kern w:val="2"/>
      <w:sz w:val="21"/>
      <w:szCs w:val="22"/>
    </w:rPr>
  </w:style>
  <w:style w:type="paragraph" w:customStyle="1" w:styleId="Normal525">
    <w:name w:val="Normal_5_25"/>
    <w:uiPriority w:val="99"/>
    <w:pPr>
      <w:widowControl w:val="0"/>
      <w:jc w:val="both"/>
    </w:pPr>
    <w:rPr>
      <w:kern w:val="2"/>
      <w:sz w:val="21"/>
      <w:szCs w:val="22"/>
    </w:rPr>
  </w:style>
  <w:style w:type="paragraph" w:customStyle="1" w:styleId="Normal524">
    <w:name w:val="Normal_5_24"/>
    <w:uiPriority w:val="99"/>
    <w:pPr>
      <w:widowControl w:val="0"/>
      <w:jc w:val="both"/>
    </w:pPr>
    <w:rPr>
      <w:kern w:val="2"/>
      <w:sz w:val="21"/>
      <w:szCs w:val="22"/>
    </w:rPr>
  </w:style>
  <w:style w:type="paragraph" w:customStyle="1" w:styleId="Normal523">
    <w:name w:val="Normal_5_23"/>
    <w:uiPriority w:val="99"/>
    <w:pPr>
      <w:widowControl w:val="0"/>
      <w:jc w:val="both"/>
    </w:pPr>
    <w:rPr>
      <w:kern w:val="2"/>
      <w:sz w:val="21"/>
      <w:szCs w:val="22"/>
    </w:rPr>
  </w:style>
  <w:style w:type="paragraph" w:customStyle="1" w:styleId="Normal522">
    <w:name w:val="Normal_5_22"/>
    <w:uiPriority w:val="99"/>
    <w:pPr>
      <w:widowControl w:val="0"/>
      <w:jc w:val="both"/>
    </w:pPr>
    <w:rPr>
      <w:kern w:val="2"/>
      <w:sz w:val="21"/>
      <w:szCs w:val="22"/>
    </w:rPr>
  </w:style>
  <w:style w:type="paragraph" w:customStyle="1" w:styleId="Normal521">
    <w:name w:val="Normal_5_21"/>
    <w:uiPriority w:val="99"/>
    <w:pPr>
      <w:widowControl w:val="0"/>
      <w:jc w:val="both"/>
    </w:pPr>
    <w:rPr>
      <w:kern w:val="2"/>
      <w:sz w:val="21"/>
      <w:szCs w:val="22"/>
    </w:rPr>
  </w:style>
  <w:style w:type="paragraph" w:customStyle="1" w:styleId="Normal520">
    <w:name w:val="Normal_5_20"/>
    <w:uiPriority w:val="99"/>
    <w:qFormat/>
    <w:pPr>
      <w:widowControl w:val="0"/>
      <w:jc w:val="both"/>
    </w:pPr>
    <w:rPr>
      <w:kern w:val="2"/>
      <w:sz w:val="21"/>
      <w:szCs w:val="22"/>
    </w:rPr>
  </w:style>
  <w:style w:type="paragraph" w:customStyle="1" w:styleId="Normal519">
    <w:name w:val="Normal_5_19"/>
    <w:uiPriority w:val="99"/>
    <w:qFormat/>
    <w:pPr>
      <w:widowControl w:val="0"/>
      <w:jc w:val="both"/>
    </w:pPr>
    <w:rPr>
      <w:kern w:val="2"/>
      <w:sz w:val="21"/>
      <w:szCs w:val="22"/>
    </w:rPr>
  </w:style>
  <w:style w:type="paragraph" w:customStyle="1" w:styleId="Normal518">
    <w:name w:val="Normal_5_18"/>
    <w:uiPriority w:val="99"/>
    <w:pPr>
      <w:widowControl w:val="0"/>
      <w:jc w:val="both"/>
    </w:pPr>
    <w:rPr>
      <w:kern w:val="2"/>
      <w:sz w:val="21"/>
      <w:szCs w:val="22"/>
    </w:rPr>
  </w:style>
  <w:style w:type="paragraph" w:customStyle="1" w:styleId="Normal517">
    <w:name w:val="Normal_5_17"/>
    <w:uiPriority w:val="99"/>
    <w:qFormat/>
    <w:pPr>
      <w:widowControl w:val="0"/>
      <w:jc w:val="both"/>
    </w:pPr>
    <w:rPr>
      <w:kern w:val="2"/>
      <w:sz w:val="21"/>
      <w:szCs w:val="22"/>
    </w:rPr>
  </w:style>
  <w:style w:type="paragraph" w:customStyle="1" w:styleId="Normal516">
    <w:name w:val="Normal_5_16"/>
    <w:uiPriority w:val="99"/>
    <w:pPr>
      <w:widowControl w:val="0"/>
      <w:jc w:val="both"/>
    </w:pPr>
    <w:rPr>
      <w:kern w:val="2"/>
      <w:sz w:val="21"/>
      <w:szCs w:val="22"/>
    </w:rPr>
  </w:style>
  <w:style w:type="paragraph" w:customStyle="1" w:styleId="Normal033">
    <w:name w:val="Normal_0_33"/>
    <w:uiPriority w:val="99"/>
    <w:pPr>
      <w:widowControl w:val="0"/>
      <w:jc w:val="both"/>
    </w:pPr>
    <w:rPr>
      <w:kern w:val="2"/>
      <w:sz w:val="21"/>
      <w:szCs w:val="22"/>
    </w:rPr>
  </w:style>
  <w:style w:type="paragraph" w:customStyle="1" w:styleId="Normal032">
    <w:name w:val="Normal_0_32"/>
    <w:uiPriority w:val="99"/>
    <w:pPr>
      <w:widowControl w:val="0"/>
      <w:jc w:val="both"/>
    </w:pPr>
    <w:rPr>
      <w:kern w:val="2"/>
      <w:sz w:val="21"/>
      <w:szCs w:val="22"/>
    </w:rPr>
  </w:style>
  <w:style w:type="paragraph" w:customStyle="1" w:styleId="Normal41">
    <w:name w:val="Normal_4_1"/>
    <w:uiPriority w:val="99"/>
    <w:pPr>
      <w:widowControl w:val="0"/>
      <w:jc w:val="both"/>
    </w:pPr>
    <w:rPr>
      <w:kern w:val="2"/>
      <w:sz w:val="21"/>
      <w:szCs w:val="22"/>
    </w:rPr>
  </w:style>
  <w:style w:type="paragraph" w:customStyle="1" w:styleId="Normal418">
    <w:name w:val="Normal_4_18"/>
    <w:uiPriority w:val="99"/>
    <w:qFormat/>
    <w:pPr>
      <w:widowControl w:val="0"/>
      <w:jc w:val="both"/>
    </w:pPr>
    <w:rPr>
      <w:kern w:val="2"/>
      <w:sz w:val="21"/>
      <w:szCs w:val="22"/>
    </w:rPr>
  </w:style>
  <w:style w:type="paragraph" w:customStyle="1" w:styleId="Normal417">
    <w:name w:val="Normal_4_17"/>
    <w:uiPriority w:val="99"/>
    <w:qFormat/>
    <w:pPr>
      <w:widowControl w:val="0"/>
      <w:jc w:val="both"/>
    </w:pPr>
    <w:rPr>
      <w:kern w:val="2"/>
      <w:sz w:val="21"/>
      <w:szCs w:val="22"/>
    </w:rPr>
  </w:style>
  <w:style w:type="paragraph" w:customStyle="1" w:styleId="Normal416">
    <w:name w:val="Normal_4_16"/>
    <w:uiPriority w:val="99"/>
    <w:qFormat/>
    <w:pPr>
      <w:widowControl w:val="0"/>
      <w:jc w:val="both"/>
    </w:pPr>
    <w:rPr>
      <w:kern w:val="2"/>
      <w:sz w:val="21"/>
      <w:szCs w:val="22"/>
    </w:rPr>
  </w:style>
  <w:style w:type="paragraph" w:customStyle="1" w:styleId="Normal415">
    <w:name w:val="Normal_4_15"/>
    <w:uiPriority w:val="99"/>
    <w:qFormat/>
    <w:pPr>
      <w:widowControl w:val="0"/>
      <w:jc w:val="both"/>
    </w:pPr>
    <w:rPr>
      <w:kern w:val="2"/>
      <w:sz w:val="21"/>
      <w:szCs w:val="22"/>
    </w:rPr>
  </w:style>
  <w:style w:type="paragraph" w:customStyle="1" w:styleId="Normal414">
    <w:name w:val="Normal_4_14"/>
    <w:uiPriority w:val="99"/>
    <w:qFormat/>
    <w:pPr>
      <w:widowControl w:val="0"/>
      <w:jc w:val="both"/>
    </w:pPr>
    <w:rPr>
      <w:kern w:val="2"/>
      <w:sz w:val="21"/>
      <w:szCs w:val="22"/>
    </w:rPr>
  </w:style>
  <w:style w:type="paragraph" w:customStyle="1" w:styleId="Normal413">
    <w:name w:val="Normal_4_13"/>
    <w:uiPriority w:val="99"/>
    <w:qFormat/>
    <w:pPr>
      <w:widowControl w:val="0"/>
      <w:jc w:val="both"/>
    </w:pPr>
    <w:rPr>
      <w:kern w:val="2"/>
      <w:sz w:val="21"/>
      <w:szCs w:val="22"/>
    </w:rPr>
  </w:style>
  <w:style w:type="paragraph" w:customStyle="1" w:styleId="Normal412">
    <w:name w:val="Normal_4_12"/>
    <w:uiPriority w:val="99"/>
    <w:qFormat/>
    <w:pPr>
      <w:widowControl w:val="0"/>
      <w:jc w:val="both"/>
    </w:pPr>
    <w:rPr>
      <w:kern w:val="2"/>
      <w:sz w:val="21"/>
      <w:szCs w:val="22"/>
    </w:rPr>
  </w:style>
  <w:style w:type="paragraph" w:customStyle="1" w:styleId="Normal411">
    <w:name w:val="Normal_4_11"/>
    <w:uiPriority w:val="99"/>
    <w:qFormat/>
    <w:pPr>
      <w:widowControl w:val="0"/>
      <w:jc w:val="both"/>
    </w:pPr>
    <w:rPr>
      <w:kern w:val="2"/>
      <w:sz w:val="21"/>
      <w:szCs w:val="22"/>
    </w:rPr>
  </w:style>
  <w:style w:type="paragraph" w:customStyle="1" w:styleId="Normal410">
    <w:name w:val="Normal_4_10"/>
    <w:uiPriority w:val="99"/>
    <w:qFormat/>
    <w:pPr>
      <w:widowControl w:val="0"/>
      <w:jc w:val="both"/>
    </w:pPr>
    <w:rPr>
      <w:kern w:val="2"/>
      <w:sz w:val="21"/>
      <w:szCs w:val="22"/>
    </w:rPr>
  </w:style>
  <w:style w:type="paragraph" w:customStyle="1" w:styleId="Normal49">
    <w:name w:val="Normal_4_9"/>
    <w:uiPriority w:val="99"/>
    <w:qFormat/>
    <w:pPr>
      <w:widowControl w:val="0"/>
      <w:jc w:val="both"/>
    </w:pPr>
    <w:rPr>
      <w:kern w:val="2"/>
      <w:sz w:val="21"/>
      <w:szCs w:val="22"/>
    </w:rPr>
  </w:style>
  <w:style w:type="paragraph" w:customStyle="1" w:styleId="Normal48">
    <w:name w:val="Normal_4_8"/>
    <w:uiPriority w:val="99"/>
    <w:qFormat/>
    <w:pPr>
      <w:widowControl w:val="0"/>
      <w:jc w:val="both"/>
    </w:pPr>
    <w:rPr>
      <w:kern w:val="2"/>
      <w:sz w:val="21"/>
      <w:szCs w:val="22"/>
    </w:rPr>
  </w:style>
  <w:style w:type="paragraph" w:customStyle="1" w:styleId="Normal47">
    <w:name w:val="Normal_4_7"/>
    <w:uiPriority w:val="99"/>
    <w:qFormat/>
    <w:pPr>
      <w:widowControl w:val="0"/>
      <w:jc w:val="both"/>
    </w:pPr>
    <w:rPr>
      <w:kern w:val="2"/>
      <w:sz w:val="21"/>
      <w:szCs w:val="22"/>
    </w:rPr>
  </w:style>
  <w:style w:type="paragraph" w:customStyle="1" w:styleId="Normal46">
    <w:name w:val="Normal_4_6"/>
    <w:uiPriority w:val="99"/>
    <w:qFormat/>
    <w:pPr>
      <w:widowControl w:val="0"/>
      <w:jc w:val="both"/>
    </w:pPr>
    <w:rPr>
      <w:kern w:val="2"/>
      <w:sz w:val="21"/>
      <w:szCs w:val="22"/>
    </w:rPr>
  </w:style>
  <w:style w:type="paragraph" w:customStyle="1" w:styleId="Normal45">
    <w:name w:val="Normal_4_5"/>
    <w:uiPriority w:val="99"/>
    <w:qFormat/>
    <w:pPr>
      <w:widowControl w:val="0"/>
      <w:jc w:val="both"/>
    </w:pPr>
    <w:rPr>
      <w:kern w:val="2"/>
      <w:sz w:val="21"/>
      <w:szCs w:val="22"/>
    </w:rPr>
  </w:style>
  <w:style w:type="paragraph" w:customStyle="1" w:styleId="Normal44">
    <w:name w:val="Normal_4_4"/>
    <w:uiPriority w:val="99"/>
    <w:qFormat/>
    <w:pPr>
      <w:widowControl w:val="0"/>
      <w:jc w:val="both"/>
    </w:pPr>
    <w:rPr>
      <w:kern w:val="2"/>
      <w:sz w:val="21"/>
      <w:szCs w:val="22"/>
    </w:rPr>
  </w:style>
  <w:style w:type="paragraph" w:customStyle="1" w:styleId="Normal43">
    <w:name w:val="Normal_4_3"/>
    <w:uiPriority w:val="99"/>
    <w:qFormat/>
    <w:pPr>
      <w:widowControl w:val="0"/>
      <w:jc w:val="both"/>
    </w:pPr>
    <w:rPr>
      <w:kern w:val="2"/>
      <w:sz w:val="21"/>
      <w:szCs w:val="22"/>
    </w:rPr>
  </w:style>
  <w:style w:type="paragraph" w:customStyle="1" w:styleId="Normal42">
    <w:name w:val="Normal_4_2"/>
    <w:uiPriority w:val="99"/>
    <w:qFormat/>
    <w:pPr>
      <w:widowControl w:val="0"/>
      <w:jc w:val="both"/>
    </w:pPr>
    <w:rPr>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mbria Math" w:hAnsi="宋体" w:cs="Cambria Math"/>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szCs w:val="21"/>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pPr>
      <w:tabs>
        <w:tab w:val="center" w:pos="4153"/>
        <w:tab w:val="right" w:pos="8306"/>
      </w:tabs>
      <w:snapToGrid w:val="0"/>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rPr>
      <w:rFonts w:ascii="Cambria Math"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6"/>
    <w:uiPriority w:val="99"/>
    <w:qFormat/>
    <w:rPr>
      <w:rFonts w:ascii="Cambria Math" w:eastAsia="宋体" w:hAnsi="宋体" w:cs="Cambria Math"/>
      <w:sz w:val="18"/>
      <w:szCs w:val="18"/>
    </w:rPr>
  </w:style>
  <w:style w:type="character" w:customStyle="1" w:styleId="Char0">
    <w:name w:val="页脚 Char"/>
    <w:basedOn w:val="a0"/>
    <w:link w:val="a5"/>
    <w:uiPriority w:val="99"/>
    <w:rPr>
      <w:rFonts w:ascii="Cambria Math" w:eastAsia="宋体" w:hAnsi="宋体" w:cs="Cambria Math"/>
      <w:sz w:val="18"/>
      <w:szCs w:val="18"/>
    </w:rPr>
  </w:style>
  <w:style w:type="character" w:customStyle="1" w:styleId="Char">
    <w:name w:val="批注框文本 Char"/>
    <w:basedOn w:val="a0"/>
    <w:link w:val="a4"/>
    <w:uiPriority w:val="99"/>
    <w:semiHidden/>
    <w:qFormat/>
    <w:rPr>
      <w:rFonts w:ascii="Cambria Math" w:eastAsia="宋体" w:hAnsi="宋体" w:cs="Cambria Math"/>
      <w:sz w:val="18"/>
      <w:szCs w:val="18"/>
    </w:rPr>
  </w:style>
  <w:style w:type="paragraph" w:styleId="a8">
    <w:name w:val="No Spacing"/>
    <w:link w:val="Char2"/>
    <w:uiPriority w:val="1"/>
    <w:qFormat/>
    <w:rPr>
      <w:rFonts w:ascii="Cambria Math" w:hAnsi="宋体" w:cs="Cambria Math"/>
      <w:sz w:val="22"/>
      <w:szCs w:val="22"/>
      <w:lang w:eastAsia="zh-CN"/>
    </w:rPr>
  </w:style>
  <w:style w:type="character" w:customStyle="1" w:styleId="Char2">
    <w:name w:val="无间隔 Char"/>
    <w:basedOn w:val="a0"/>
    <w:link w:val="a8"/>
    <w:uiPriority w:val="1"/>
    <w:qFormat/>
    <w:rPr>
      <w:rFonts w:ascii="Cambria Math" w:eastAsia="宋体" w:hAnsi="宋体" w:cs="Cambria Math"/>
      <w:kern w:val="0"/>
      <w:sz w:val="22"/>
    </w:rPr>
  </w:style>
  <w:style w:type="paragraph" w:styleId="a9">
    <w:name w:val="List Paragraph"/>
    <w:basedOn w:val="a"/>
    <w:uiPriority w:val="34"/>
    <w:qFormat/>
    <w:pPr>
      <w:ind w:firstLineChars="200" w:firstLine="420"/>
    </w:pPr>
  </w:style>
  <w:style w:type="character" w:customStyle="1" w:styleId="1">
    <w:name w:val="不明显强调1"/>
    <w:basedOn w:val="a0"/>
    <w:uiPriority w:val="19"/>
    <w:qFormat/>
    <w:rPr>
      <w:rFonts w:ascii="Cambria Math" w:eastAsia="宋体" w:hAnsi="宋体" w:cs="Cambria Math"/>
      <w:i/>
      <w:iCs/>
      <w:color w:val="7F7F7F" w:themeColor="text1" w:themeTint="80"/>
    </w:rPr>
  </w:style>
  <w:style w:type="character" w:customStyle="1" w:styleId="latexlinear">
    <w:name w:val="latex_linear"/>
    <w:basedOn w:val="a0"/>
    <w:qFormat/>
  </w:style>
  <w:style w:type="table" w:customStyle="1" w:styleId="edittable">
    <w:name w:val="edittable"/>
    <w:basedOn w:val="a1"/>
    <w:qFormat/>
    <w:tblPr>
      <w:tblInd w:w="0" w:type="dxa"/>
      <w:tblCellMar>
        <w:top w:w="0" w:type="dxa"/>
        <w:left w:w="108" w:type="dxa"/>
        <w:bottom w:w="0" w:type="dxa"/>
        <w:right w:w="108" w:type="dxa"/>
      </w:tblCellMar>
    </w:tblPr>
  </w:style>
  <w:style w:type="paragraph" w:customStyle="1" w:styleId="Normal031">
    <w:name w:val="Normal_0_31"/>
    <w:uiPriority w:val="99"/>
    <w:qFormat/>
    <w:pPr>
      <w:widowControl w:val="0"/>
      <w:jc w:val="both"/>
    </w:pPr>
    <w:rPr>
      <w:kern w:val="2"/>
      <w:sz w:val="21"/>
      <w:szCs w:val="22"/>
    </w:rPr>
  </w:style>
  <w:style w:type="paragraph" w:customStyle="1" w:styleId="Normal127">
    <w:name w:val="Normal_1_27"/>
    <w:uiPriority w:val="99"/>
    <w:qFormat/>
    <w:pPr>
      <w:widowControl w:val="0"/>
      <w:jc w:val="both"/>
    </w:pPr>
    <w:rPr>
      <w:kern w:val="2"/>
      <w:sz w:val="21"/>
      <w:szCs w:val="22"/>
    </w:rPr>
  </w:style>
  <w:style w:type="paragraph" w:customStyle="1" w:styleId="Normal030">
    <w:name w:val="Normal_0_30"/>
    <w:uiPriority w:val="99"/>
    <w:qFormat/>
    <w:pPr>
      <w:widowControl w:val="0"/>
      <w:jc w:val="both"/>
    </w:pPr>
    <w:rPr>
      <w:kern w:val="2"/>
      <w:sz w:val="21"/>
      <w:szCs w:val="22"/>
    </w:rPr>
  </w:style>
  <w:style w:type="paragraph" w:customStyle="1" w:styleId="Normal126">
    <w:name w:val="Normal_1_26"/>
    <w:uiPriority w:val="99"/>
    <w:qFormat/>
    <w:pPr>
      <w:widowControl w:val="0"/>
      <w:jc w:val="both"/>
    </w:pPr>
    <w:rPr>
      <w:kern w:val="2"/>
      <w:sz w:val="21"/>
      <w:szCs w:val="22"/>
    </w:rPr>
  </w:style>
  <w:style w:type="paragraph" w:customStyle="1" w:styleId="Normal029">
    <w:name w:val="Normal_0_29"/>
    <w:uiPriority w:val="99"/>
    <w:qFormat/>
    <w:pPr>
      <w:widowControl w:val="0"/>
      <w:jc w:val="both"/>
    </w:pPr>
    <w:rPr>
      <w:kern w:val="2"/>
      <w:sz w:val="21"/>
      <w:szCs w:val="22"/>
    </w:rPr>
  </w:style>
  <w:style w:type="paragraph" w:customStyle="1" w:styleId="Normal125">
    <w:name w:val="Normal_1_25"/>
    <w:uiPriority w:val="99"/>
    <w:qFormat/>
    <w:pPr>
      <w:widowControl w:val="0"/>
      <w:jc w:val="both"/>
    </w:pPr>
    <w:rPr>
      <w:kern w:val="2"/>
      <w:sz w:val="21"/>
      <w:szCs w:val="22"/>
    </w:rPr>
  </w:style>
  <w:style w:type="paragraph" w:customStyle="1" w:styleId="Normal028">
    <w:name w:val="Normal_0_28"/>
    <w:uiPriority w:val="99"/>
    <w:qFormat/>
    <w:pPr>
      <w:widowControl w:val="0"/>
      <w:jc w:val="both"/>
    </w:pPr>
    <w:rPr>
      <w:kern w:val="2"/>
      <w:sz w:val="21"/>
      <w:szCs w:val="22"/>
    </w:rPr>
  </w:style>
  <w:style w:type="paragraph" w:customStyle="1" w:styleId="Normal124">
    <w:name w:val="Normal_1_24"/>
    <w:uiPriority w:val="99"/>
    <w:qFormat/>
    <w:pPr>
      <w:widowControl w:val="0"/>
      <w:jc w:val="both"/>
    </w:pPr>
    <w:rPr>
      <w:kern w:val="2"/>
      <w:sz w:val="21"/>
      <w:szCs w:val="22"/>
    </w:rPr>
  </w:style>
  <w:style w:type="paragraph" w:customStyle="1" w:styleId="Normal027">
    <w:name w:val="Normal_0_27"/>
    <w:uiPriority w:val="99"/>
    <w:qFormat/>
    <w:pPr>
      <w:widowControl w:val="0"/>
      <w:jc w:val="both"/>
    </w:pPr>
    <w:rPr>
      <w:kern w:val="2"/>
      <w:sz w:val="21"/>
      <w:szCs w:val="22"/>
    </w:rPr>
  </w:style>
  <w:style w:type="paragraph" w:customStyle="1" w:styleId="Normal123">
    <w:name w:val="Normal_1_23"/>
    <w:uiPriority w:val="99"/>
    <w:qFormat/>
    <w:pPr>
      <w:widowControl w:val="0"/>
      <w:jc w:val="both"/>
    </w:pPr>
    <w:rPr>
      <w:kern w:val="2"/>
      <w:sz w:val="21"/>
      <w:szCs w:val="22"/>
    </w:rPr>
  </w:style>
  <w:style w:type="paragraph" w:customStyle="1" w:styleId="Normal026">
    <w:name w:val="Normal_0_26"/>
    <w:uiPriority w:val="99"/>
    <w:qFormat/>
    <w:pPr>
      <w:widowControl w:val="0"/>
      <w:jc w:val="both"/>
    </w:pPr>
    <w:rPr>
      <w:kern w:val="2"/>
      <w:sz w:val="21"/>
      <w:szCs w:val="22"/>
    </w:rPr>
  </w:style>
  <w:style w:type="paragraph" w:customStyle="1" w:styleId="Normal122">
    <w:name w:val="Normal_1_22"/>
    <w:uiPriority w:val="99"/>
    <w:qFormat/>
    <w:pPr>
      <w:widowControl w:val="0"/>
      <w:jc w:val="both"/>
    </w:pPr>
    <w:rPr>
      <w:kern w:val="2"/>
      <w:sz w:val="21"/>
      <w:szCs w:val="22"/>
    </w:rPr>
  </w:style>
  <w:style w:type="paragraph" w:customStyle="1" w:styleId="Normal025">
    <w:name w:val="Normal_0_25"/>
    <w:uiPriority w:val="99"/>
    <w:qFormat/>
    <w:pPr>
      <w:widowControl w:val="0"/>
      <w:jc w:val="both"/>
    </w:pPr>
    <w:rPr>
      <w:kern w:val="2"/>
      <w:sz w:val="21"/>
      <w:szCs w:val="22"/>
    </w:rPr>
  </w:style>
  <w:style w:type="paragraph" w:customStyle="1" w:styleId="Normal121">
    <w:name w:val="Normal_1_21"/>
    <w:uiPriority w:val="99"/>
    <w:qFormat/>
    <w:pPr>
      <w:widowControl w:val="0"/>
      <w:jc w:val="both"/>
    </w:pPr>
    <w:rPr>
      <w:kern w:val="2"/>
      <w:sz w:val="21"/>
      <w:szCs w:val="22"/>
    </w:rPr>
  </w:style>
  <w:style w:type="paragraph" w:customStyle="1" w:styleId="Normal024">
    <w:name w:val="Normal_0_24"/>
    <w:uiPriority w:val="99"/>
    <w:qFormat/>
    <w:pPr>
      <w:widowControl w:val="0"/>
      <w:jc w:val="both"/>
    </w:pPr>
    <w:rPr>
      <w:kern w:val="2"/>
      <w:sz w:val="21"/>
      <w:szCs w:val="22"/>
    </w:rPr>
  </w:style>
  <w:style w:type="paragraph" w:customStyle="1" w:styleId="Normal120">
    <w:name w:val="Normal_1_20"/>
    <w:uiPriority w:val="99"/>
    <w:qFormat/>
    <w:pPr>
      <w:widowControl w:val="0"/>
      <w:jc w:val="both"/>
    </w:pPr>
    <w:rPr>
      <w:kern w:val="2"/>
      <w:sz w:val="21"/>
      <w:szCs w:val="22"/>
    </w:rPr>
  </w:style>
  <w:style w:type="paragraph" w:customStyle="1" w:styleId="Normal023">
    <w:name w:val="Normal_0_23"/>
    <w:uiPriority w:val="99"/>
    <w:qFormat/>
    <w:pPr>
      <w:widowControl w:val="0"/>
      <w:jc w:val="both"/>
    </w:pPr>
    <w:rPr>
      <w:kern w:val="2"/>
      <w:sz w:val="21"/>
      <w:szCs w:val="22"/>
    </w:rPr>
  </w:style>
  <w:style w:type="paragraph" w:customStyle="1" w:styleId="Normal119">
    <w:name w:val="Normal_1_19"/>
    <w:uiPriority w:val="99"/>
    <w:qFormat/>
    <w:pPr>
      <w:widowControl w:val="0"/>
      <w:jc w:val="both"/>
    </w:pPr>
    <w:rPr>
      <w:kern w:val="2"/>
      <w:sz w:val="21"/>
      <w:szCs w:val="22"/>
    </w:rPr>
  </w:style>
  <w:style w:type="paragraph" w:customStyle="1" w:styleId="Normal022">
    <w:name w:val="Normal_0_22"/>
    <w:uiPriority w:val="99"/>
    <w:qFormat/>
    <w:pPr>
      <w:widowControl w:val="0"/>
      <w:jc w:val="both"/>
    </w:pPr>
    <w:rPr>
      <w:kern w:val="2"/>
      <w:sz w:val="21"/>
      <w:szCs w:val="22"/>
    </w:rPr>
  </w:style>
  <w:style w:type="paragraph" w:customStyle="1" w:styleId="Normal118">
    <w:name w:val="Normal_1_18"/>
    <w:uiPriority w:val="99"/>
    <w:qFormat/>
    <w:pPr>
      <w:widowControl w:val="0"/>
      <w:jc w:val="both"/>
    </w:pPr>
    <w:rPr>
      <w:kern w:val="2"/>
      <w:sz w:val="21"/>
      <w:szCs w:val="22"/>
    </w:rPr>
  </w:style>
  <w:style w:type="paragraph" w:customStyle="1" w:styleId="Normal021">
    <w:name w:val="Normal_0_21"/>
    <w:uiPriority w:val="99"/>
    <w:qFormat/>
    <w:pPr>
      <w:widowControl w:val="0"/>
      <w:jc w:val="both"/>
    </w:pPr>
    <w:rPr>
      <w:kern w:val="2"/>
      <w:sz w:val="21"/>
      <w:szCs w:val="22"/>
    </w:rPr>
  </w:style>
  <w:style w:type="paragraph" w:customStyle="1" w:styleId="Normal117">
    <w:name w:val="Normal_1_17"/>
    <w:uiPriority w:val="99"/>
    <w:qFormat/>
    <w:pPr>
      <w:widowControl w:val="0"/>
      <w:jc w:val="both"/>
    </w:pPr>
    <w:rPr>
      <w:kern w:val="2"/>
      <w:sz w:val="21"/>
      <w:szCs w:val="22"/>
    </w:rPr>
  </w:style>
  <w:style w:type="paragraph" w:customStyle="1" w:styleId="Normal020">
    <w:name w:val="Normal_0_20"/>
    <w:uiPriority w:val="99"/>
    <w:qFormat/>
    <w:pPr>
      <w:widowControl w:val="0"/>
      <w:jc w:val="both"/>
    </w:pPr>
    <w:rPr>
      <w:kern w:val="2"/>
      <w:sz w:val="21"/>
      <w:szCs w:val="22"/>
    </w:rPr>
  </w:style>
  <w:style w:type="paragraph" w:customStyle="1" w:styleId="Normal116">
    <w:name w:val="Normal_1_16"/>
    <w:uiPriority w:val="99"/>
    <w:qFormat/>
    <w:pPr>
      <w:widowControl w:val="0"/>
      <w:jc w:val="both"/>
    </w:pPr>
    <w:rPr>
      <w:kern w:val="2"/>
      <w:sz w:val="21"/>
      <w:szCs w:val="22"/>
    </w:rPr>
  </w:style>
  <w:style w:type="paragraph" w:customStyle="1" w:styleId="Normal019">
    <w:name w:val="Normal_0_19"/>
    <w:uiPriority w:val="99"/>
    <w:qFormat/>
    <w:pPr>
      <w:widowControl w:val="0"/>
      <w:jc w:val="both"/>
    </w:pPr>
    <w:rPr>
      <w:kern w:val="2"/>
      <w:sz w:val="21"/>
      <w:szCs w:val="22"/>
    </w:rPr>
  </w:style>
  <w:style w:type="paragraph" w:customStyle="1" w:styleId="Normal018">
    <w:name w:val="Normal_0_18"/>
    <w:uiPriority w:val="99"/>
    <w:qFormat/>
    <w:pPr>
      <w:widowControl w:val="0"/>
      <w:jc w:val="both"/>
    </w:pPr>
    <w:rPr>
      <w:kern w:val="2"/>
      <w:sz w:val="21"/>
      <w:szCs w:val="22"/>
    </w:rPr>
  </w:style>
  <w:style w:type="paragraph" w:customStyle="1" w:styleId="Normal017">
    <w:name w:val="Normal_0_17"/>
    <w:uiPriority w:val="99"/>
    <w:qFormat/>
    <w:pPr>
      <w:widowControl w:val="0"/>
      <w:jc w:val="both"/>
    </w:pPr>
    <w:rPr>
      <w:kern w:val="2"/>
      <w:sz w:val="21"/>
      <w:szCs w:val="22"/>
    </w:rPr>
  </w:style>
  <w:style w:type="paragraph" w:customStyle="1" w:styleId="Normal016">
    <w:name w:val="Normal_0_16"/>
    <w:uiPriority w:val="99"/>
    <w:qFormat/>
    <w:pPr>
      <w:widowControl w:val="0"/>
      <w:jc w:val="both"/>
    </w:pPr>
    <w:rPr>
      <w:kern w:val="2"/>
      <w:sz w:val="21"/>
      <w:szCs w:val="22"/>
    </w:rPr>
  </w:style>
  <w:style w:type="paragraph" w:customStyle="1" w:styleId="Normal015">
    <w:name w:val="Normal_0_15"/>
    <w:uiPriority w:val="99"/>
    <w:qFormat/>
    <w:pPr>
      <w:widowControl w:val="0"/>
      <w:jc w:val="both"/>
    </w:pPr>
    <w:rPr>
      <w:kern w:val="2"/>
      <w:sz w:val="21"/>
      <w:szCs w:val="22"/>
    </w:rPr>
  </w:style>
  <w:style w:type="paragraph" w:customStyle="1" w:styleId="Normal014">
    <w:name w:val="Normal_0_14"/>
    <w:uiPriority w:val="99"/>
    <w:qFormat/>
    <w:pPr>
      <w:widowControl w:val="0"/>
      <w:jc w:val="both"/>
    </w:pPr>
    <w:rPr>
      <w:kern w:val="2"/>
      <w:sz w:val="21"/>
      <w:szCs w:val="22"/>
    </w:rPr>
  </w:style>
  <w:style w:type="paragraph" w:customStyle="1" w:styleId="Normal013">
    <w:name w:val="Normal_0_13"/>
    <w:uiPriority w:val="99"/>
    <w:qFormat/>
    <w:pPr>
      <w:widowControl w:val="0"/>
      <w:jc w:val="both"/>
    </w:pPr>
    <w:rPr>
      <w:kern w:val="2"/>
      <w:sz w:val="21"/>
      <w:szCs w:val="22"/>
    </w:rPr>
  </w:style>
  <w:style w:type="paragraph" w:customStyle="1" w:styleId="Normal012">
    <w:name w:val="Normal_0_12"/>
    <w:uiPriority w:val="99"/>
    <w:qFormat/>
    <w:pPr>
      <w:widowControl w:val="0"/>
      <w:jc w:val="both"/>
    </w:pPr>
    <w:rPr>
      <w:kern w:val="2"/>
      <w:sz w:val="21"/>
      <w:szCs w:val="22"/>
    </w:rPr>
  </w:style>
  <w:style w:type="paragraph" w:customStyle="1" w:styleId="Normal115">
    <w:name w:val="Normal_1_15"/>
    <w:uiPriority w:val="99"/>
    <w:qFormat/>
    <w:pPr>
      <w:widowControl w:val="0"/>
      <w:jc w:val="both"/>
    </w:pPr>
    <w:rPr>
      <w:kern w:val="2"/>
      <w:sz w:val="21"/>
      <w:szCs w:val="22"/>
    </w:rPr>
  </w:style>
  <w:style w:type="paragraph" w:customStyle="1" w:styleId="Normal515">
    <w:name w:val="Normal_5_15"/>
    <w:uiPriority w:val="99"/>
    <w:qFormat/>
    <w:pPr>
      <w:widowControl w:val="0"/>
      <w:jc w:val="both"/>
    </w:pPr>
    <w:rPr>
      <w:kern w:val="2"/>
      <w:sz w:val="21"/>
      <w:szCs w:val="22"/>
    </w:rPr>
  </w:style>
  <w:style w:type="paragraph" w:customStyle="1" w:styleId="Normal011">
    <w:name w:val="Normal_0_11"/>
    <w:uiPriority w:val="99"/>
    <w:qFormat/>
    <w:pPr>
      <w:widowControl w:val="0"/>
      <w:jc w:val="both"/>
    </w:pPr>
    <w:rPr>
      <w:kern w:val="2"/>
      <w:sz w:val="21"/>
      <w:szCs w:val="22"/>
    </w:rPr>
  </w:style>
  <w:style w:type="paragraph" w:customStyle="1" w:styleId="Normal114">
    <w:name w:val="Normal_1_14"/>
    <w:uiPriority w:val="99"/>
    <w:qFormat/>
    <w:pPr>
      <w:widowControl w:val="0"/>
      <w:jc w:val="both"/>
    </w:pPr>
    <w:rPr>
      <w:kern w:val="2"/>
      <w:sz w:val="21"/>
      <w:szCs w:val="22"/>
    </w:rPr>
  </w:style>
  <w:style w:type="paragraph" w:customStyle="1" w:styleId="Normal514">
    <w:name w:val="Normal_5_14"/>
    <w:uiPriority w:val="99"/>
    <w:qFormat/>
    <w:pPr>
      <w:widowControl w:val="0"/>
      <w:jc w:val="both"/>
    </w:pPr>
    <w:rPr>
      <w:kern w:val="2"/>
      <w:sz w:val="21"/>
      <w:szCs w:val="22"/>
    </w:rPr>
  </w:style>
  <w:style w:type="paragraph" w:customStyle="1" w:styleId="Normal010">
    <w:name w:val="Normal_0_10"/>
    <w:uiPriority w:val="99"/>
    <w:qFormat/>
    <w:pPr>
      <w:widowControl w:val="0"/>
      <w:jc w:val="both"/>
    </w:pPr>
    <w:rPr>
      <w:kern w:val="2"/>
      <w:sz w:val="21"/>
      <w:szCs w:val="22"/>
    </w:rPr>
  </w:style>
  <w:style w:type="paragraph" w:customStyle="1" w:styleId="Normal113">
    <w:name w:val="Normal_1_13"/>
    <w:uiPriority w:val="99"/>
    <w:qFormat/>
    <w:pPr>
      <w:widowControl w:val="0"/>
      <w:jc w:val="both"/>
    </w:pPr>
    <w:rPr>
      <w:kern w:val="2"/>
      <w:sz w:val="21"/>
      <w:szCs w:val="22"/>
    </w:rPr>
  </w:style>
  <w:style w:type="paragraph" w:customStyle="1" w:styleId="Normal513">
    <w:name w:val="Normal_5_13"/>
    <w:uiPriority w:val="99"/>
    <w:qFormat/>
    <w:pPr>
      <w:widowControl w:val="0"/>
      <w:jc w:val="both"/>
    </w:pPr>
    <w:rPr>
      <w:kern w:val="2"/>
      <w:sz w:val="21"/>
      <w:szCs w:val="22"/>
    </w:rPr>
  </w:style>
  <w:style w:type="paragraph" w:customStyle="1" w:styleId="Normal09">
    <w:name w:val="Normal_0_9"/>
    <w:uiPriority w:val="99"/>
    <w:qFormat/>
    <w:pPr>
      <w:widowControl w:val="0"/>
      <w:jc w:val="both"/>
    </w:pPr>
    <w:rPr>
      <w:kern w:val="2"/>
      <w:sz w:val="21"/>
      <w:szCs w:val="22"/>
    </w:rPr>
  </w:style>
  <w:style w:type="paragraph" w:customStyle="1" w:styleId="Normal112">
    <w:name w:val="Normal_1_12"/>
    <w:uiPriority w:val="99"/>
    <w:qFormat/>
    <w:pPr>
      <w:widowControl w:val="0"/>
      <w:jc w:val="both"/>
    </w:pPr>
    <w:rPr>
      <w:kern w:val="2"/>
      <w:sz w:val="21"/>
      <w:szCs w:val="22"/>
    </w:rPr>
  </w:style>
  <w:style w:type="paragraph" w:customStyle="1" w:styleId="Normal512">
    <w:name w:val="Normal_5_12"/>
    <w:uiPriority w:val="99"/>
    <w:qFormat/>
    <w:pPr>
      <w:widowControl w:val="0"/>
      <w:jc w:val="both"/>
    </w:pPr>
    <w:rPr>
      <w:kern w:val="2"/>
      <w:sz w:val="21"/>
      <w:szCs w:val="22"/>
    </w:rPr>
  </w:style>
  <w:style w:type="paragraph" w:customStyle="1" w:styleId="Normal08">
    <w:name w:val="Normal_0_8"/>
    <w:uiPriority w:val="99"/>
    <w:qFormat/>
    <w:pPr>
      <w:widowControl w:val="0"/>
      <w:jc w:val="both"/>
    </w:pPr>
    <w:rPr>
      <w:kern w:val="2"/>
      <w:sz w:val="21"/>
      <w:szCs w:val="22"/>
    </w:rPr>
  </w:style>
  <w:style w:type="paragraph" w:customStyle="1" w:styleId="Normal111">
    <w:name w:val="Normal_1_11"/>
    <w:uiPriority w:val="99"/>
    <w:qFormat/>
    <w:pPr>
      <w:widowControl w:val="0"/>
      <w:jc w:val="both"/>
    </w:pPr>
    <w:rPr>
      <w:kern w:val="2"/>
      <w:sz w:val="21"/>
      <w:szCs w:val="22"/>
    </w:rPr>
  </w:style>
  <w:style w:type="paragraph" w:customStyle="1" w:styleId="Normal511">
    <w:name w:val="Normal_5_11"/>
    <w:uiPriority w:val="99"/>
    <w:qFormat/>
    <w:pPr>
      <w:widowControl w:val="0"/>
      <w:jc w:val="both"/>
    </w:pPr>
    <w:rPr>
      <w:kern w:val="2"/>
      <w:sz w:val="21"/>
      <w:szCs w:val="22"/>
    </w:rPr>
  </w:style>
  <w:style w:type="paragraph" w:customStyle="1" w:styleId="Normal07">
    <w:name w:val="Normal_0_7"/>
    <w:uiPriority w:val="99"/>
    <w:qFormat/>
    <w:pPr>
      <w:widowControl w:val="0"/>
      <w:jc w:val="both"/>
    </w:pPr>
    <w:rPr>
      <w:kern w:val="2"/>
      <w:sz w:val="21"/>
      <w:szCs w:val="22"/>
    </w:rPr>
  </w:style>
  <w:style w:type="paragraph" w:customStyle="1" w:styleId="Normal110">
    <w:name w:val="Normal_1_10"/>
    <w:uiPriority w:val="99"/>
    <w:qFormat/>
    <w:pPr>
      <w:widowControl w:val="0"/>
      <w:jc w:val="both"/>
    </w:pPr>
    <w:rPr>
      <w:kern w:val="2"/>
      <w:sz w:val="21"/>
      <w:szCs w:val="22"/>
    </w:rPr>
  </w:style>
  <w:style w:type="paragraph" w:customStyle="1" w:styleId="Normal510">
    <w:name w:val="Normal_5_10"/>
    <w:uiPriority w:val="99"/>
    <w:qFormat/>
    <w:pPr>
      <w:widowControl w:val="0"/>
      <w:jc w:val="both"/>
    </w:pPr>
    <w:rPr>
      <w:kern w:val="2"/>
      <w:sz w:val="21"/>
      <w:szCs w:val="22"/>
    </w:rPr>
  </w:style>
  <w:style w:type="paragraph" w:customStyle="1" w:styleId="Normal06">
    <w:name w:val="Normal_0_6"/>
    <w:uiPriority w:val="99"/>
    <w:qFormat/>
    <w:pPr>
      <w:widowControl w:val="0"/>
      <w:jc w:val="both"/>
    </w:pPr>
    <w:rPr>
      <w:kern w:val="2"/>
      <w:sz w:val="21"/>
      <w:szCs w:val="22"/>
    </w:rPr>
  </w:style>
  <w:style w:type="paragraph" w:customStyle="1" w:styleId="Normal19">
    <w:name w:val="Normal_1_9"/>
    <w:uiPriority w:val="99"/>
    <w:qFormat/>
    <w:pPr>
      <w:widowControl w:val="0"/>
      <w:jc w:val="both"/>
    </w:pPr>
    <w:rPr>
      <w:kern w:val="2"/>
      <w:sz w:val="21"/>
      <w:szCs w:val="22"/>
    </w:rPr>
  </w:style>
  <w:style w:type="paragraph" w:customStyle="1" w:styleId="Normal59">
    <w:name w:val="Normal_5_9"/>
    <w:uiPriority w:val="99"/>
    <w:qFormat/>
    <w:pPr>
      <w:widowControl w:val="0"/>
      <w:jc w:val="both"/>
    </w:pPr>
    <w:rPr>
      <w:kern w:val="2"/>
      <w:sz w:val="21"/>
      <w:szCs w:val="22"/>
    </w:rPr>
  </w:style>
  <w:style w:type="paragraph" w:customStyle="1" w:styleId="Normal05">
    <w:name w:val="Normal_0_5"/>
    <w:uiPriority w:val="99"/>
    <w:qFormat/>
    <w:pPr>
      <w:widowControl w:val="0"/>
      <w:jc w:val="both"/>
    </w:pPr>
    <w:rPr>
      <w:kern w:val="2"/>
      <w:sz w:val="21"/>
      <w:szCs w:val="22"/>
    </w:rPr>
  </w:style>
  <w:style w:type="paragraph" w:customStyle="1" w:styleId="Normal18">
    <w:name w:val="Normal_1_8"/>
    <w:uiPriority w:val="99"/>
    <w:qFormat/>
    <w:pPr>
      <w:widowControl w:val="0"/>
      <w:jc w:val="both"/>
    </w:pPr>
    <w:rPr>
      <w:kern w:val="2"/>
      <w:sz w:val="21"/>
      <w:szCs w:val="22"/>
    </w:rPr>
  </w:style>
  <w:style w:type="paragraph" w:customStyle="1" w:styleId="Normal58">
    <w:name w:val="Normal_5_8"/>
    <w:uiPriority w:val="99"/>
    <w:qFormat/>
    <w:pPr>
      <w:widowControl w:val="0"/>
      <w:jc w:val="both"/>
    </w:pPr>
    <w:rPr>
      <w:kern w:val="2"/>
      <w:sz w:val="21"/>
      <w:szCs w:val="22"/>
    </w:rPr>
  </w:style>
  <w:style w:type="paragraph" w:customStyle="1" w:styleId="Normal04">
    <w:name w:val="Normal_0_4"/>
    <w:uiPriority w:val="99"/>
    <w:qFormat/>
    <w:pPr>
      <w:widowControl w:val="0"/>
      <w:jc w:val="both"/>
    </w:pPr>
    <w:rPr>
      <w:kern w:val="2"/>
      <w:sz w:val="21"/>
      <w:szCs w:val="22"/>
    </w:rPr>
  </w:style>
  <w:style w:type="paragraph" w:customStyle="1" w:styleId="Normal17">
    <w:name w:val="Normal_1_7"/>
    <w:uiPriority w:val="99"/>
    <w:qFormat/>
    <w:pPr>
      <w:widowControl w:val="0"/>
      <w:jc w:val="both"/>
    </w:pPr>
    <w:rPr>
      <w:kern w:val="2"/>
      <w:sz w:val="21"/>
      <w:szCs w:val="22"/>
    </w:rPr>
  </w:style>
  <w:style w:type="paragraph" w:customStyle="1" w:styleId="Normal57">
    <w:name w:val="Normal_5_7"/>
    <w:uiPriority w:val="99"/>
    <w:qFormat/>
    <w:pPr>
      <w:widowControl w:val="0"/>
      <w:jc w:val="both"/>
    </w:pPr>
    <w:rPr>
      <w:kern w:val="2"/>
      <w:sz w:val="21"/>
      <w:szCs w:val="22"/>
    </w:rPr>
  </w:style>
  <w:style w:type="paragraph" w:customStyle="1" w:styleId="Normal03">
    <w:name w:val="Normal_0_3"/>
    <w:uiPriority w:val="99"/>
    <w:qFormat/>
    <w:pPr>
      <w:widowControl w:val="0"/>
      <w:jc w:val="both"/>
    </w:pPr>
    <w:rPr>
      <w:kern w:val="2"/>
      <w:sz w:val="21"/>
      <w:szCs w:val="22"/>
    </w:rPr>
  </w:style>
  <w:style w:type="paragraph" w:customStyle="1" w:styleId="Normal16">
    <w:name w:val="Normal_1_6"/>
    <w:uiPriority w:val="99"/>
    <w:qFormat/>
    <w:pPr>
      <w:widowControl w:val="0"/>
      <w:jc w:val="both"/>
    </w:pPr>
    <w:rPr>
      <w:kern w:val="2"/>
      <w:sz w:val="21"/>
      <w:szCs w:val="22"/>
    </w:rPr>
  </w:style>
  <w:style w:type="paragraph" w:customStyle="1" w:styleId="Normal56">
    <w:name w:val="Normal_5_6"/>
    <w:uiPriority w:val="99"/>
    <w:qFormat/>
    <w:pPr>
      <w:widowControl w:val="0"/>
      <w:jc w:val="both"/>
    </w:pPr>
    <w:rPr>
      <w:kern w:val="2"/>
      <w:sz w:val="21"/>
      <w:szCs w:val="22"/>
    </w:rPr>
  </w:style>
  <w:style w:type="paragraph" w:customStyle="1" w:styleId="Normal02">
    <w:name w:val="Normal_0_2"/>
    <w:uiPriority w:val="99"/>
    <w:qFormat/>
    <w:pPr>
      <w:widowControl w:val="0"/>
      <w:jc w:val="both"/>
    </w:pPr>
    <w:rPr>
      <w:kern w:val="2"/>
      <w:sz w:val="21"/>
      <w:szCs w:val="22"/>
    </w:rPr>
  </w:style>
  <w:style w:type="paragraph" w:customStyle="1" w:styleId="Normal15">
    <w:name w:val="Normal_1_5"/>
    <w:uiPriority w:val="99"/>
    <w:qFormat/>
    <w:pPr>
      <w:widowControl w:val="0"/>
      <w:jc w:val="both"/>
    </w:pPr>
    <w:rPr>
      <w:kern w:val="2"/>
      <w:sz w:val="21"/>
      <w:szCs w:val="22"/>
    </w:rPr>
  </w:style>
  <w:style w:type="paragraph" w:customStyle="1" w:styleId="Normal55">
    <w:name w:val="Normal_5_5"/>
    <w:uiPriority w:val="99"/>
    <w:qFormat/>
    <w:pPr>
      <w:widowControl w:val="0"/>
      <w:jc w:val="both"/>
    </w:pPr>
    <w:rPr>
      <w:kern w:val="2"/>
      <w:sz w:val="21"/>
      <w:szCs w:val="22"/>
    </w:rPr>
  </w:style>
  <w:style w:type="paragraph" w:customStyle="1" w:styleId="Normal01">
    <w:name w:val="Normal_0_1"/>
    <w:uiPriority w:val="99"/>
    <w:qFormat/>
    <w:pPr>
      <w:widowControl w:val="0"/>
      <w:jc w:val="both"/>
    </w:pPr>
    <w:rPr>
      <w:kern w:val="2"/>
      <w:sz w:val="21"/>
      <w:szCs w:val="22"/>
    </w:rPr>
  </w:style>
  <w:style w:type="paragraph" w:customStyle="1" w:styleId="Normal14">
    <w:name w:val="Normal_1_4"/>
    <w:uiPriority w:val="99"/>
    <w:qFormat/>
    <w:pPr>
      <w:widowControl w:val="0"/>
      <w:jc w:val="both"/>
    </w:pPr>
    <w:rPr>
      <w:kern w:val="2"/>
      <w:sz w:val="21"/>
      <w:szCs w:val="22"/>
    </w:rPr>
  </w:style>
  <w:style w:type="paragraph" w:customStyle="1" w:styleId="Normal54">
    <w:name w:val="Normal_5_4"/>
    <w:uiPriority w:val="99"/>
    <w:qFormat/>
    <w:pPr>
      <w:widowControl w:val="0"/>
      <w:jc w:val="both"/>
    </w:pPr>
    <w:rPr>
      <w:kern w:val="2"/>
      <w:sz w:val="21"/>
      <w:szCs w:val="22"/>
    </w:rPr>
  </w:style>
  <w:style w:type="paragraph" w:customStyle="1" w:styleId="Normal13">
    <w:name w:val="Normal_1_3"/>
    <w:uiPriority w:val="99"/>
    <w:qFormat/>
    <w:pPr>
      <w:widowControl w:val="0"/>
      <w:jc w:val="both"/>
    </w:pPr>
    <w:rPr>
      <w:kern w:val="2"/>
      <w:sz w:val="21"/>
      <w:szCs w:val="22"/>
    </w:rPr>
  </w:style>
  <w:style w:type="paragraph" w:customStyle="1" w:styleId="Normal53">
    <w:name w:val="Normal_5_3"/>
    <w:uiPriority w:val="99"/>
    <w:qFormat/>
    <w:pPr>
      <w:widowControl w:val="0"/>
      <w:jc w:val="both"/>
    </w:pPr>
    <w:rPr>
      <w:kern w:val="2"/>
      <w:sz w:val="21"/>
      <w:szCs w:val="22"/>
    </w:rPr>
  </w:style>
  <w:style w:type="paragraph" w:customStyle="1" w:styleId="Normal12">
    <w:name w:val="Normal_1_2"/>
    <w:uiPriority w:val="99"/>
    <w:qFormat/>
    <w:pPr>
      <w:widowControl w:val="0"/>
      <w:jc w:val="both"/>
    </w:pPr>
    <w:rPr>
      <w:kern w:val="2"/>
      <w:sz w:val="21"/>
      <w:szCs w:val="22"/>
    </w:rPr>
  </w:style>
  <w:style w:type="paragraph" w:customStyle="1" w:styleId="Normal52">
    <w:name w:val="Normal_5_2"/>
    <w:uiPriority w:val="99"/>
    <w:qFormat/>
    <w:pPr>
      <w:widowControl w:val="0"/>
      <w:jc w:val="both"/>
    </w:pPr>
    <w:rPr>
      <w:kern w:val="2"/>
      <w:sz w:val="21"/>
      <w:szCs w:val="22"/>
    </w:rPr>
  </w:style>
  <w:style w:type="paragraph" w:customStyle="1" w:styleId="Normal11">
    <w:name w:val="Normal_1_1"/>
    <w:uiPriority w:val="99"/>
    <w:qFormat/>
    <w:pPr>
      <w:widowControl w:val="0"/>
      <w:jc w:val="both"/>
    </w:pPr>
    <w:rPr>
      <w:kern w:val="2"/>
      <w:sz w:val="21"/>
      <w:szCs w:val="22"/>
    </w:rPr>
  </w:style>
  <w:style w:type="paragraph" w:customStyle="1" w:styleId="Normal51">
    <w:name w:val="Normal_5_1"/>
    <w:uiPriority w:val="99"/>
    <w:qFormat/>
    <w:pPr>
      <w:widowControl w:val="0"/>
      <w:jc w:val="both"/>
    </w:pPr>
    <w:rPr>
      <w:kern w:val="2"/>
      <w:sz w:val="21"/>
      <w:szCs w:val="22"/>
    </w:rPr>
  </w:style>
  <w:style w:type="paragraph" w:customStyle="1" w:styleId="Normal10">
    <w:name w:val="Normal_1_0"/>
    <w:uiPriority w:val="99"/>
    <w:qFormat/>
    <w:pPr>
      <w:widowControl w:val="0"/>
      <w:jc w:val="both"/>
    </w:pPr>
    <w:rPr>
      <w:kern w:val="2"/>
      <w:sz w:val="21"/>
      <w:szCs w:val="22"/>
    </w:rPr>
  </w:style>
  <w:style w:type="paragraph" w:customStyle="1" w:styleId="Normal50">
    <w:name w:val="Normal_5_0"/>
    <w:uiPriority w:val="99"/>
    <w:qFormat/>
    <w:pPr>
      <w:widowControl w:val="0"/>
      <w:jc w:val="both"/>
    </w:pPr>
    <w:rPr>
      <w:kern w:val="2"/>
      <w:sz w:val="21"/>
      <w:szCs w:val="22"/>
    </w:rPr>
  </w:style>
  <w:style w:type="paragraph" w:customStyle="1" w:styleId="Normal1">
    <w:name w:val="Normal_1"/>
    <w:uiPriority w:val="99"/>
    <w:qFormat/>
    <w:pPr>
      <w:widowControl w:val="0"/>
      <w:jc w:val="both"/>
    </w:pPr>
    <w:rPr>
      <w:kern w:val="2"/>
      <w:sz w:val="21"/>
      <w:szCs w:val="22"/>
    </w:rPr>
  </w:style>
  <w:style w:type="paragraph" w:customStyle="1" w:styleId="Normal5">
    <w:name w:val="Normal_5"/>
    <w:uiPriority w:val="99"/>
    <w:qFormat/>
    <w:pPr>
      <w:widowControl w:val="0"/>
      <w:jc w:val="both"/>
    </w:pPr>
    <w:rPr>
      <w:kern w:val="2"/>
      <w:sz w:val="21"/>
      <w:szCs w:val="22"/>
    </w:rPr>
  </w:style>
  <w:style w:type="paragraph" w:customStyle="1" w:styleId="Normal00">
    <w:name w:val="Normal_0_0"/>
    <w:uiPriority w:val="99"/>
    <w:qFormat/>
    <w:pPr>
      <w:widowControl w:val="0"/>
      <w:jc w:val="both"/>
    </w:pPr>
    <w:rPr>
      <w:kern w:val="2"/>
      <w:sz w:val="21"/>
      <w:szCs w:val="22"/>
    </w:rPr>
  </w:style>
  <w:style w:type="paragraph" w:customStyle="1" w:styleId="Normal40">
    <w:name w:val="Normal_4_0"/>
    <w:uiPriority w:val="99"/>
    <w:qFormat/>
    <w:pPr>
      <w:widowControl w:val="0"/>
      <w:jc w:val="both"/>
    </w:pPr>
    <w:rPr>
      <w:kern w:val="2"/>
      <w:sz w:val="21"/>
      <w:szCs w:val="22"/>
    </w:rPr>
  </w:style>
  <w:style w:type="paragraph" w:customStyle="1" w:styleId="Normal0">
    <w:name w:val="Normal_0"/>
    <w:uiPriority w:val="99"/>
    <w:qFormat/>
    <w:pPr>
      <w:widowControl w:val="0"/>
      <w:jc w:val="both"/>
    </w:pPr>
    <w:rPr>
      <w:kern w:val="2"/>
      <w:sz w:val="21"/>
      <w:szCs w:val="22"/>
    </w:rPr>
  </w:style>
  <w:style w:type="paragraph" w:customStyle="1" w:styleId="Normal4">
    <w:name w:val="Normal_4"/>
    <w:uiPriority w:val="99"/>
    <w:qFormat/>
    <w:pPr>
      <w:widowControl w:val="0"/>
      <w:jc w:val="both"/>
    </w:pPr>
    <w:rPr>
      <w:kern w:val="2"/>
      <w:sz w:val="21"/>
      <w:szCs w:val="22"/>
    </w:rPr>
  </w:style>
  <w:style w:type="paragraph" w:customStyle="1" w:styleId="Normal128">
    <w:name w:val="Normal_1_28"/>
    <w:uiPriority w:val="99"/>
    <w:pPr>
      <w:widowControl w:val="0"/>
      <w:jc w:val="both"/>
    </w:pPr>
    <w:rPr>
      <w:kern w:val="2"/>
      <w:sz w:val="21"/>
      <w:szCs w:val="22"/>
    </w:rPr>
  </w:style>
  <w:style w:type="paragraph" w:customStyle="1" w:styleId="Normal528">
    <w:name w:val="Normal_5_28"/>
    <w:uiPriority w:val="99"/>
    <w:pPr>
      <w:widowControl w:val="0"/>
      <w:jc w:val="both"/>
    </w:pPr>
    <w:rPr>
      <w:kern w:val="2"/>
      <w:sz w:val="21"/>
      <w:szCs w:val="22"/>
    </w:rPr>
  </w:style>
  <w:style w:type="paragraph" w:customStyle="1" w:styleId="Normal527">
    <w:name w:val="Normal_5_27"/>
    <w:uiPriority w:val="99"/>
    <w:pPr>
      <w:widowControl w:val="0"/>
      <w:jc w:val="both"/>
    </w:pPr>
    <w:rPr>
      <w:kern w:val="2"/>
      <w:sz w:val="21"/>
      <w:szCs w:val="22"/>
    </w:rPr>
  </w:style>
  <w:style w:type="paragraph" w:customStyle="1" w:styleId="Normal526">
    <w:name w:val="Normal_5_26"/>
    <w:uiPriority w:val="99"/>
    <w:pPr>
      <w:widowControl w:val="0"/>
      <w:jc w:val="both"/>
    </w:pPr>
    <w:rPr>
      <w:kern w:val="2"/>
      <w:sz w:val="21"/>
      <w:szCs w:val="22"/>
    </w:rPr>
  </w:style>
  <w:style w:type="paragraph" w:customStyle="1" w:styleId="Normal525">
    <w:name w:val="Normal_5_25"/>
    <w:uiPriority w:val="99"/>
    <w:pPr>
      <w:widowControl w:val="0"/>
      <w:jc w:val="both"/>
    </w:pPr>
    <w:rPr>
      <w:kern w:val="2"/>
      <w:sz w:val="21"/>
      <w:szCs w:val="22"/>
    </w:rPr>
  </w:style>
  <w:style w:type="paragraph" w:customStyle="1" w:styleId="Normal524">
    <w:name w:val="Normal_5_24"/>
    <w:uiPriority w:val="99"/>
    <w:pPr>
      <w:widowControl w:val="0"/>
      <w:jc w:val="both"/>
    </w:pPr>
    <w:rPr>
      <w:kern w:val="2"/>
      <w:sz w:val="21"/>
      <w:szCs w:val="22"/>
    </w:rPr>
  </w:style>
  <w:style w:type="paragraph" w:customStyle="1" w:styleId="Normal523">
    <w:name w:val="Normal_5_23"/>
    <w:uiPriority w:val="99"/>
    <w:pPr>
      <w:widowControl w:val="0"/>
      <w:jc w:val="both"/>
    </w:pPr>
    <w:rPr>
      <w:kern w:val="2"/>
      <w:sz w:val="21"/>
      <w:szCs w:val="22"/>
    </w:rPr>
  </w:style>
  <w:style w:type="paragraph" w:customStyle="1" w:styleId="Normal522">
    <w:name w:val="Normal_5_22"/>
    <w:uiPriority w:val="99"/>
    <w:pPr>
      <w:widowControl w:val="0"/>
      <w:jc w:val="both"/>
    </w:pPr>
    <w:rPr>
      <w:kern w:val="2"/>
      <w:sz w:val="21"/>
      <w:szCs w:val="22"/>
    </w:rPr>
  </w:style>
  <w:style w:type="paragraph" w:customStyle="1" w:styleId="Normal521">
    <w:name w:val="Normal_5_21"/>
    <w:uiPriority w:val="99"/>
    <w:pPr>
      <w:widowControl w:val="0"/>
      <w:jc w:val="both"/>
    </w:pPr>
    <w:rPr>
      <w:kern w:val="2"/>
      <w:sz w:val="21"/>
      <w:szCs w:val="22"/>
    </w:rPr>
  </w:style>
  <w:style w:type="paragraph" w:customStyle="1" w:styleId="Normal520">
    <w:name w:val="Normal_5_20"/>
    <w:uiPriority w:val="99"/>
    <w:qFormat/>
    <w:pPr>
      <w:widowControl w:val="0"/>
      <w:jc w:val="both"/>
    </w:pPr>
    <w:rPr>
      <w:kern w:val="2"/>
      <w:sz w:val="21"/>
      <w:szCs w:val="22"/>
    </w:rPr>
  </w:style>
  <w:style w:type="paragraph" w:customStyle="1" w:styleId="Normal519">
    <w:name w:val="Normal_5_19"/>
    <w:uiPriority w:val="99"/>
    <w:qFormat/>
    <w:pPr>
      <w:widowControl w:val="0"/>
      <w:jc w:val="both"/>
    </w:pPr>
    <w:rPr>
      <w:kern w:val="2"/>
      <w:sz w:val="21"/>
      <w:szCs w:val="22"/>
    </w:rPr>
  </w:style>
  <w:style w:type="paragraph" w:customStyle="1" w:styleId="Normal518">
    <w:name w:val="Normal_5_18"/>
    <w:uiPriority w:val="99"/>
    <w:pPr>
      <w:widowControl w:val="0"/>
      <w:jc w:val="both"/>
    </w:pPr>
    <w:rPr>
      <w:kern w:val="2"/>
      <w:sz w:val="21"/>
      <w:szCs w:val="22"/>
    </w:rPr>
  </w:style>
  <w:style w:type="paragraph" w:customStyle="1" w:styleId="Normal517">
    <w:name w:val="Normal_5_17"/>
    <w:uiPriority w:val="99"/>
    <w:qFormat/>
    <w:pPr>
      <w:widowControl w:val="0"/>
      <w:jc w:val="both"/>
    </w:pPr>
    <w:rPr>
      <w:kern w:val="2"/>
      <w:sz w:val="21"/>
      <w:szCs w:val="22"/>
    </w:rPr>
  </w:style>
  <w:style w:type="paragraph" w:customStyle="1" w:styleId="Normal516">
    <w:name w:val="Normal_5_16"/>
    <w:uiPriority w:val="99"/>
    <w:pPr>
      <w:widowControl w:val="0"/>
      <w:jc w:val="both"/>
    </w:pPr>
    <w:rPr>
      <w:kern w:val="2"/>
      <w:sz w:val="21"/>
      <w:szCs w:val="22"/>
    </w:rPr>
  </w:style>
  <w:style w:type="paragraph" w:customStyle="1" w:styleId="Normal033">
    <w:name w:val="Normal_0_33"/>
    <w:uiPriority w:val="99"/>
    <w:pPr>
      <w:widowControl w:val="0"/>
      <w:jc w:val="both"/>
    </w:pPr>
    <w:rPr>
      <w:kern w:val="2"/>
      <w:sz w:val="21"/>
      <w:szCs w:val="22"/>
    </w:rPr>
  </w:style>
  <w:style w:type="paragraph" w:customStyle="1" w:styleId="Normal032">
    <w:name w:val="Normal_0_32"/>
    <w:uiPriority w:val="99"/>
    <w:pPr>
      <w:widowControl w:val="0"/>
      <w:jc w:val="both"/>
    </w:pPr>
    <w:rPr>
      <w:kern w:val="2"/>
      <w:sz w:val="21"/>
      <w:szCs w:val="22"/>
    </w:rPr>
  </w:style>
  <w:style w:type="paragraph" w:customStyle="1" w:styleId="Normal41">
    <w:name w:val="Normal_4_1"/>
    <w:uiPriority w:val="99"/>
    <w:pPr>
      <w:widowControl w:val="0"/>
      <w:jc w:val="both"/>
    </w:pPr>
    <w:rPr>
      <w:kern w:val="2"/>
      <w:sz w:val="21"/>
      <w:szCs w:val="22"/>
    </w:rPr>
  </w:style>
  <w:style w:type="paragraph" w:customStyle="1" w:styleId="Normal418">
    <w:name w:val="Normal_4_18"/>
    <w:uiPriority w:val="99"/>
    <w:qFormat/>
    <w:pPr>
      <w:widowControl w:val="0"/>
      <w:jc w:val="both"/>
    </w:pPr>
    <w:rPr>
      <w:kern w:val="2"/>
      <w:sz w:val="21"/>
      <w:szCs w:val="22"/>
    </w:rPr>
  </w:style>
  <w:style w:type="paragraph" w:customStyle="1" w:styleId="Normal417">
    <w:name w:val="Normal_4_17"/>
    <w:uiPriority w:val="99"/>
    <w:qFormat/>
    <w:pPr>
      <w:widowControl w:val="0"/>
      <w:jc w:val="both"/>
    </w:pPr>
    <w:rPr>
      <w:kern w:val="2"/>
      <w:sz w:val="21"/>
      <w:szCs w:val="22"/>
    </w:rPr>
  </w:style>
  <w:style w:type="paragraph" w:customStyle="1" w:styleId="Normal416">
    <w:name w:val="Normal_4_16"/>
    <w:uiPriority w:val="99"/>
    <w:qFormat/>
    <w:pPr>
      <w:widowControl w:val="0"/>
      <w:jc w:val="both"/>
    </w:pPr>
    <w:rPr>
      <w:kern w:val="2"/>
      <w:sz w:val="21"/>
      <w:szCs w:val="22"/>
    </w:rPr>
  </w:style>
  <w:style w:type="paragraph" w:customStyle="1" w:styleId="Normal415">
    <w:name w:val="Normal_4_15"/>
    <w:uiPriority w:val="99"/>
    <w:qFormat/>
    <w:pPr>
      <w:widowControl w:val="0"/>
      <w:jc w:val="both"/>
    </w:pPr>
    <w:rPr>
      <w:kern w:val="2"/>
      <w:sz w:val="21"/>
      <w:szCs w:val="22"/>
    </w:rPr>
  </w:style>
  <w:style w:type="paragraph" w:customStyle="1" w:styleId="Normal414">
    <w:name w:val="Normal_4_14"/>
    <w:uiPriority w:val="99"/>
    <w:qFormat/>
    <w:pPr>
      <w:widowControl w:val="0"/>
      <w:jc w:val="both"/>
    </w:pPr>
    <w:rPr>
      <w:kern w:val="2"/>
      <w:sz w:val="21"/>
      <w:szCs w:val="22"/>
    </w:rPr>
  </w:style>
  <w:style w:type="paragraph" w:customStyle="1" w:styleId="Normal413">
    <w:name w:val="Normal_4_13"/>
    <w:uiPriority w:val="99"/>
    <w:qFormat/>
    <w:pPr>
      <w:widowControl w:val="0"/>
      <w:jc w:val="both"/>
    </w:pPr>
    <w:rPr>
      <w:kern w:val="2"/>
      <w:sz w:val="21"/>
      <w:szCs w:val="22"/>
    </w:rPr>
  </w:style>
  <w:style w:type="paragraph" w:customStyle="1" w:styleId="Normal412">
    <w:name w:val="Normal_4_12"/>
    <w:uiPriority w:val="99"/>
    <w:qFormat/>
    <w:pPr>
      <w:widowControl w:val="0"/>
      <w:jc w:val="both"/>
    </w:pPr>
    <w:rPr>
      <w:kern w:val="2"/>
      <w:sz w:val="21"/>
      <w:szCs w:val="22"/>
    </w:rPr>
  </w:style>
  <w:style w:type="paragraph" w:customStyle="1" w:styleId="Normal411">
    <w:name w:val="Normal_4_11"/>
    <w:uiPriority w:val="99"/>
    <w:qFormat/>
    <w:pPr>
      <w:widowControl w:val="0"/>
      <w:jc w:val="both"/>
    </w:pPr>
    <w:rPr>
      <w:kern w:val="2"/>
      <w:sz w:val="21"/>
      <w:szCs w:val="22"/>
    </w:rPr>
  </w:style>
  <w:style w:type="paragraph" w:customStyle="1" w:styleId="Normal410">
    <w:name w:val="Normal_4_10"/>
    <w:uiPriority w:val="99"/>
    <w:qFormat/>
    <w:pPr>
      <w:widowControl w:val="0"/>
      <w:jc w:val="both"/>
    </w:pPr>
    <w:rPr>
      <w:kern w:val="2"/>
      <w:sz w:val="21"/>
      <w:szCs w:val="22"/>
    </w:rPr>
  </w:style>
  <w:style w:type="paragraph" w:customStyle="1" w:styleId="Normal49">
    <w:name w:val="Normal_4_9"/>
    <w:uiPriority w:val="99"/>
    <w:qFormat/>
    <w:pPr>
      <w:widowControl w:val="0"/>
      <w:jc w:val="both"/>
    </w:pPr>
    <w:rPr>
      <w:kern w:val="2"/>
      <w:sz w:val="21"/>
      <w:szCs w:val="22"/>
    </w:rPr>
  </w:style>
  <w:style w:type="paragraph" w:customStyle="1" w:styleId="Normal48">
    <w:name w:val="Normal_4_8"/>
    <w:uiPriority w:val="99"/>
    <w:qFormat/>
    <w:pPr>
      <w:widowControl w:val="0"/>
      <w:jc w:val="both"/>
    </w:pPr>
    <w:rPr>
      <w:kern w:val="2"/>
      <w:sz w:val="21"/>
      <w:szCs w:val="22"/>
    </w:rPr>
  </w:style>
  <w:style w:type="paragraph" w:customStyle="1" w:styleId="Normal47">
    <w:name w:val="Normal_4_7"/>
    <w:uiPriority w:val="99"/>
    <w:qFormat/>
    <w:pPr>
      <w:widowControl w:val="0"/>
      <w:jc w:val="both"/>
    </w:pPr>
    <w:rPr>
      <w:kern w:val="2"/>
      <w:sz w:val="21"/>
      <w:szCs w:val="22"/>
    </w:rPr>
  </w:style>
  <w:style w:type="paragraph" w:customStyle="1" w:styleId="Normal46">
    <w:name w:val="Normal_4_6"/>
    <w:uiPriority w:val="99"/>
    <w:qFormat/>
    <w:pPr>
      <w:widowControl w:val="0"/>
      <w:jc w:val="both"/>
    </w:pPr>
    <w:rPr>
      <w:kern w:val="2"/>
      <w:sz w:val="21"/>
      <w:szCs w:val="22"/>
    </w:rPr>
  </w:style>
  <w:style w:type="paragraph" w:customStyle="1" w:styleId="Normal45">
    <w:name w:val="Normal_4_5"/>
    <w:uiPriority w:val="99"/>
    <w:qFormat/>
    <w:pPr>
      <w:widowControl w:val="0"/>
      <w:jc w:val="both"/>
    </w:pPr>
    <w:rPr>
      <w:kern w:val="2"/>
      <w:sz w:val="21"/>
      <w:szCs w:val="22"/>
    </w:rPr>
  </w:style>
  <w:style w:type="paragraph" w:customStyle="1" w:styleId="Normal44">
    <w:name w:val="Normal_4_4"/>
    <w:uiPriority w:val="99"/>
    <w:qFormat/>
    <w:pPr>
      <w:widowControl w:val="0"/>
      <w:jc w:val="both"/>
    </w:pPr>
    <w:rPr>
      <w:kern w:val="2"/>
      <w:sz w:val="21"/>
      <w:szCs w:val="22"/>
    </w:rPr>
  </w:style>
  <w:style w:type="paragraph" w:customStyle="1" w:styleId="Normal43">
    <w:name w:val="Normal_4_3"/>
    <w:uiPriority w:val="99"/>
    <w:qFormat/>
    <w:pPr>
      <w:widowControl w:val="0"/>
      <w:jc w:val="both"/>
    </w:pPr>
    <w:rPr>
      <w:kern w:val="2"/>
      <w:sz w:val="21"/>
      <w:szCs w:val="22"/>
    </w:rPr>
  </w:style>
  <w:style w:type="paragraph" w:customStyle="1" w:styleId="Normal42">
    <w:name w:val="Normal_4_2"/>
    <w:uiPriority w:val="99"/>
    <w:qFormat/>
    <w:pPr>
      <w:widowControl w:val="0"/>
      <w:jc w:val="both"/>
    </w:pPr>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36.bin"/><Relationship Id="rId21" Type="http://schemas.openxmlformats.org/officeDocument/2006/relationships/oleObject" Target="embeddings/oleObject3.bin"/><Relationship Id="rId42" Type="http://schemas.openxmlformats.org/officeDocument/2006/relationships/oleObject" Target="embeddings/oleObject11.bin"/><Relationship Id="rId63" Type="http://schemas.openxmlformats.org/officeDocument/2006/relationships/image" Target="media/image33.png"/><Relationship Id="rId84" Type="http://schemas.openxmlformats.org/officeDocument/2006/relationships/oleObject" Target="embeddings/oleObject25.bin"/><Relationship Id="rId138" Type="http://schemas.openxmlformats.org/officeDocument/2006/relationships/image" Target="media/image86.wmf"/><Relationship Id="rId159" Type="http://schemas.openxmlformats.org/officeDocument/2006/relationships/oleObject" Target="embeddings/oleObject50.bin"/><Relationship Id="rId170" Type="http://schemas.openxmlformats.org/officeDocument/2006/relationships/image" Target="media/image104.png"/><Relationship Id="rId191" Type="http://schemas.openxmlformats.org/officeDocument/2006/relationships/image" Target="media/image116.wmf"/><Relationship Id="rId205" Type="http://schemas.openxmlformats.org/officeDocument/2006/relationships/image" Target="media/image124.png"/><Relationship Id="rId107" Type="http://schemas.openxmlformats.org/officeDocument/2006/relationships/image" Target="media/image65.wmf"/><Relationship Id="rId11" Type="http://schemas.openxmlformats.org/officeDocument/2006/relationships/image" Target="media/image2.png"/><Relationship Id="rId32" Type="http://schemas.openxmlformats.org/officeDocument/2006/relationships/image" Target="media/image14.png"/><Relationship Id="rId37" Type="http://schemas.openxmlformats.org/officeDocument/2006/relationships/image" Target="media/image18.wmf"/><Relationship Id="rId53" Type="http://schemas.openxmlformats.org/officeDocument/2006/relationships/oleObject" Target="embeddings/oleObject16.bin"/><Relationship Id="rId58" Type="http://schemas.openxmlformats.org/officeDocument/2006/relationships/image" Target="media/image29.wmf"/><Relationship Id="rId74" Type="http://schemas.openxmlformats.org/officeDocument/2006/relationships/image" Target="media/image41.wmf"/><Relationship Id="rId79" Type="http://schemas.openxmlformats.org/officeDocument/2006/relationships/image" Target="media/image45.png"/><Relationship Id="rId102" Type="http://schemas.openxmlformats.org/officeDocument/2006/relationships/image" Target="media/image62.wmf"/><Relationship Id="rId123" Type="http://schemas.openxmlformats.org/officeDocument/2006/relationships/image" Target="media/image74.png"/><Relationship Id="rId128" Type="http://schemas.openxmlformats.org/officeDocument/2006/relationships/oleObject" Target="embeddings/oleObject39.bin"/><Relationship Id="rId144" Type="http://schemas.openxmlformats.org/officeDocument/2006/relationships/oleObject" Target="embeddings/oleObject44.bin"/><Relationship Id="rId149" Type="http://schemas.openxmlformats.org/officeDocument/2006/relationships/image" Target="media/image92.png"/><Relationship Id="rId5" Type="http://schemas.openxmlformats.org/officeDocument/2006/relationships/settings" Target="settings.xml"/><Relationship Id="rId90" Type="http://schemas.openxmlformats.org/officeDocument/2006/relationships/image" Target="media/image53.png"/><Relationship Id="rId95" Type="http://schemas.openxmlformats.org/officeDocument/2006/relationships/oleObject" Target="embeddings/oleObject28.bin"/><Relationship Id="rId160" Type="http://schemas.openxmlformats.org/officeDocument/2006/relationships/image" Target="media/image99.wmf"/><Relationship Id="rId165" Type="http://schemas.openxmlformats.org/officeDocument/2006/relationships/oleObject" Target="embeddings/oleObject53.bin"/><Relationship Id="rId181" Type="http://schemas.openxmlformats.org/officeDocument/2006/relationships/oleObject" Target="embeddings/oleObject60.bin"/><Relationship Id="rId186" Type="http://schemas.openxmlformats.org/officeDocument/2006/relationships/image" Target="media/image113.wmf"/><Relationship Id="rId211" Type="http://schemas.openxmlformats.org/officeDocument/2006/relationships/theme" Target="theme/theme1.xml"/><Relationship Id="rId22" Type="http://schemas.openxmlformats.org/officeDocument/2006/relationships/image" Target="media/image8.wmf"/><Relationship Id="rId27" Type="http://schemas.openxmlformats.org/officeDocument/2006/relationships/oleObject" Target="embeddings/oleObject6.bin"/><Relationship Id="rId43" Type="http://schemas.openxmlformats.org/officeDocument/2006/relationships/image" Target="media/image21.wmf"/><Relationship Id="rId48" Type="http://schemas.openxmlformats.org/officeDocument/2006/relationships/oleObject" Target="embeddings/oleObject14.bin"/><Relationship Id="rId64" Type="http://schemas.openxmlformats.org/officeDocument/2006/relationships/image" Target="media/image34.wmf"/><Relationship Id="rId69" Type="http://schemas.openxmlformats.org/officeDocument/2006/relationships/image" Target="media/image37.png"/><Relationship Id="rId113" Type="http://schemas.openxmlformats.org/officeDocument/2006/relationships/image" Target="media/image68.png"/><Relationship Id="rId118" Type="http://schemas.openxmlformats.org/officeDocument/2006/relationships/image" Target="media/image71.png"/><Relationship Id="rId134" Type="http://schemas.openxmlformats.org/officeDocument/2006/relationships/image" Target="media/image83.png"/><Relationship Id="rId139" Type="http://schemas.openxmlformats.org/officeDocument/2006/relationships/oleObject" Target="embeddings/oleObject42.bin"/><Relationship Id="rId80" Type="http://schemas.openxmlformats.org/officeDocument/2006/relationships/image" Target="media/image46.png"/><Relationship Id="rId85" Type="http://schemas.openxmlformats.org/officeDocument/2006/relationships/image" Target="media/image49.wmf"/><Relationship Id="rId150" Type="http://schemas.openxmlformats.org/officeDocument/2006/relationships/image" Target="media/image93.wmf"/><Relationship Id="rId155" Type="http://schemas.openxmlformats.org/officeDocument/2006/relationships/image" Target="media/image96.wmf"/><Relationship Id="rId171" Type="http://schemas.openxmlformats.org/officeDocument/2006/relationships/image" Target="media/image105.wmf"/><Relationship Id="rId176" Type="http://schemas.openxmlformats.org/officeDocument/2006/relationships/image" Target="media/image108.wmf"/><Relationship Id="rId192" Type="http://schemas.openxmlformats.org/officeDocument/2006/relationships/oleObject" Target="embeddings/oleObject65.bin"/><Relationship Id="rId197" Type="http://schemas.openxmlformats.org/officeDocument/2006/relationships/image" Target="media/image119.png"/><Relationship Id="rId206" Type="http://schemas.openxmlformats.org/officeDocument/2006/relationships/image" Target="media/image125.wmf"/><Relationship Id="rId201" Type="http://schemas.openxmlformats.org/officeDocument/2006/relationships/oleObject" Target="embeddings/oleObject69.bin"/><Relationship Id="rId12" Type="http://schemas.openxmlformats.org/officeDocument/2006/relationships/image" Target="file:///D:\&#29289;&#29702;&#25945;&#23398;&#36164;&#28304;\&#29289;&#29702;&#24635;&#22797;&#20064;\2015&#22797;&#20064;&#22791;&#35838;\C908A.TIF" TargetMode="External"/><Relationship Id="rId17" Type="http://schemas.openxmlformats.org/officeDocument/2006/relationships/image" Target="media/image5.wmf"/><Relationship Id="rId33" Type="http://schemas.openxmlformats.org/officeDocument/2006/relationships/image" Target="media/image15.png"/><Relationship Id="rId38" Type="http://schemas.openxmlformats.org/officeDocument/2006/relationships/oleObject" Target="embeddings/oleObject9.bin"/><Relationship Id="rId59" Type="http://schemas.openxmlformats.org/officeDocument/2006/relationships/oleObject" Target="embeddings/oleObject19.bin"/><Relationship Id="rId103" Type="http://schemas.openxmlformats.org/officeDocument/2006/relationships/oleObject" Target="embeddings/oleObject30.bin"/><Relationship Id="rId108" Type="http://schemas.openxmlformats.org/officeDocument/2006/relationships/oleObject" Target="embeddings/oleObject32.bin"/><Relationship Id="rId124" Type="http://schemas.openxmlformats.org/officeDocument/2006/relationships/image" Target="media/image75.png"/><Relationship Id="rId129" Type="http://schemas.openxmlformats.org/officeDocument/2006/relationships/image" Target="media/image79.wmf"/><Relationship Id="rId54" Type="http://schemas.openxmlformats.org/officeDocument/2006/relationships/image" Target="media/image27.wmf"/><Relationship Id="rId70" Type="http://schemas.openxmlformats.org/officeDocument/2006/relationships/image" Target="media/image38.png"/><Relationship Id="rId75" Type="http://schemas.openxmlformats.org/officeDocument/2006/relationships/oleObject" Target="embeddings/oleObject23.bin"/><Relationship Id="rId91" Type="http://schemas.openxmlformats.org/officeDocument/2006/relationships/image" Target="media/image54.png"/><Relationship Id="rId96" Type="http://schemas.openxmlformats.org/officeDocument/2006/relationships/image" Target="media/image57.png"/><Relationship Id="rId140" Type="http://schemas.openxmlformats.org/officeDocument/2006/relationships/image" Target="media/image87.png"/><Relationship Id="rId145" Type="http://schemas.openxmlformats.org/officeDocument/2006/relationships/image" Target="media/image90.wmf"/><Relationship Id="rId161" Type="http://schemas.openxmlformats.org/officeDocument/2006/relationships/oleObject" Target="embeddings/oleObject51.bin"/><Relationship Id="rId166" Type="http://schemas.openxmlformats.org/officeDocument/2006/relationships/image" Target="media/image102.wmf"/><Relationship Id="rId182" Type="http://schemas.openxmlformats.org/officeDocument/2006/relationships/image" Target="media/image111.wmf"/><Relationship Id="rId187" Type="http://schemas.openxmlformats.org/officeDocument/2006/relationships/oleObject" Target="embeddings/oleObject63.bin"/><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oleObject" Target="embeddings/oleObject4.bin"/><Relationship Id="rId28" Type="http://schemas.openxmlformats.org/officeDocument/2006/relationships/image" Target="media/image11.wmf"/><Relationship Id="rId49" Type="http://schemas.openxmlformats.org/officeDocument/2006/relationships/image" Target="media/image24.png"/><Relationship Id="rId114" Type="http://schemas.openxmlformats.org/officeDocument/2006/relationships/image" Target="media/image69.wmf"/><Relationship Id="rId119" Type="http://schemas.openxmlformats.org/officeDocument/2006/relationships/image" Target="media/image72.wmf"/><Relationship Id="rId44" Type="http://schemas.openxmlformats.org/officeDocument/2006/relationships/oleObject" Target="embeddings/oleObject12.bin"/><Relationship Id="rId60" Type="http://schemas.openxmlformats.org/officeDocument/2006/relationships/image" Target="media/image30.png"/><Relationship Id="rId65" Type="http://schemas.openxmlformats.org/officeDocument/2006/relationships/oleObject" Target="embeddings/oleObject20.bin"/><Relationship Id="rId81" Type="http://schemas.openxmlformats.org/officeDocument/2006/relationships/image" Target="media/image47.wmf"/><Relationship Id="rId86" Type="http://schemas.openxmlformats.org/officeDocument/2006/relationships/oleObject" Target="embeddings/oleObject26.bin"/><Relationship Id="rId130" Type="http://schemas.openxmlformats.org/officeDocument/2006/relationships/oleObject" Target="embeddings/oleObject40.bin"/><Relationship Id="rId135" Type="http://schemas.openxmlformats.org/officeDocument/2006/relationships/image" Target="media/image84.png"/><Relationship Id="rId151" Type="http://schemas.openxmlformats.org/officeDocument/2006/relationships/oleObject" Target="embeddings/oleObject47.bin"/><Relationship Id="rId156" Type="http://schemas.openxmlformats.org/officeDocument/2006/relationships/oleObject" Target="embeddings/oleObject49.bin"/><Relationship Id="rId177" Type="http://schemas.openxmlformats.org/officeDocument/2006/relationships/oleObject" Target="embeddings/oleObject58.bin"/><Relationship Id="rId198" Type="http://schemas.openxmlformats.org/officeDocument/2006/relationships/image" Target="media/image120.wmf"/><Relationship Id="rId172" Type="http://schemas.openxmlformats.org/officeDocument/2006/relationships/oleObject" Target="embeddings/oleObject56.bin"/><Relationship Id="rId193" Type="http://schemas.openxmlformats.org/officeDocument/2006/relationships/image" Target="media/image117.wmf"/><Relationship Id="rId202" Type="http://schemas.openxmlformats.org/officeDocument/2006/relationships/image" Target="media/image122.wmf"/><Relationship Id="rId207" Type="http://schemas.openxmlformats.org/officeDocument/2006/relationships/oleObject" Target="embeddings/oleObject71.bin"/><Relationship Id="rId13" Type="http://schemas.openxmlformats.org/officeDocument/2006/relationships/image" Target="media/image3.png"/><Relationship Id="rId18" Type="http://schemas.openxmlformats.org/officeDocument/2006/relationships/oleObject" Target="embeddings/oleObject2.bin"/><Relationship Id="rId39" Type="http://schemas.openxmlformats.org/officeDocument/2006/relationships/image" Target="media/image19.wmf"/><Relationship Id="rId109" Type="http://schemas.openxmlformats.org/officeDocument/2006/relationships/image" Target="media/image66.wmf"/><Relationship Id="rId34" Type="http://schemas.openxmlformats.org/officeDocument/2006/relationships/image" Target="media/image16.png"/><Relationship Id="rId50" Type="http://schemas.openxmlformats.org/officeDocument/2006/relationships/image" Target="media/image25.wmf"/><Relationship Id="rId55" Type="http://schemas.openxmlformats.org/officeDocument/2006/relationships/oleObject" Target="embeddings/oleObject17.bin"/><Relationship Id="rId76" Type="http://schemas.openxmlformats.org/officeDocument/2006/relationships/image" Target="media/image42.png"/><Relationship Id="rId97" Type="http://schemas.openxmlformats.org/officeDocument/2006/relationships/image" Target="media/image58.png"/><Relationship Id="rId104" Type="http://schemas.openxmlformats.org/officeDocument/2006/relationships/image" Target="media/image63.png"/><Relationship Id="rId120" Type="http://schemas.openxmlformats.org/officeDocument/2006/relationships/oleObject" Target="embeddings/oleObject37.bin"/><Relationship Id="rId125" Type="http://schemas.openxmlformats.org/officeDocument/2006/relationships/image" Target="media/image76.png"/><Relationship Id="rId141" Type="http://schemas.openxmlformats.org/officeDocument/2006/relationships/image" Target="media/image88.wmf"/><Relationship Id="rId146" Type="http://schemas.openxmlformats.org/officeDocument/2006/relationships/oleObject" Target="embeddings/oleObject45.bin"/><Relationship Id="rId167" Type="http://schemas.openxmlformats.org/officeDocument/2006/relationships/oleObject" Target="embeddings/oleObject54.bin"/><Relationship Id="rId188" Type="http://schemas.openxmlformats.org/officeDocument/2006/relationships/image" Target="media/image114.wmf"/><Relationship Id="rId7" Type="http://schemas.openxmlformats.org/officeDocument/2006/relationships/footnotes" Target="footnotes.xml"/><Relationship Id="rId71" Type="http://schemas.openxmlformats.org/officeDocument/2006/relationships/image" Target="media/image39.png"/><Relationship Id="rId92" Type="http://schemas.openxmlformats.org/officeDocument/2006/relationships/image" Target="media/image55.wmf"/><Relationship Id="rId162" Type="http://schemas.openxmlformats.org/officeDocument/2006/relationships/image" Target="media/image100.wmf"/><Relationship Id="rId183" Type="http://schemas.openxmlformats.org/officeDocument/2006/relationships/oleObject" Target="embeddings/oleObject61.bin"/><Relationship Id="rId2" Type="http://schemas.openxmlformats.org/officeDocument/2006/relationships/customXml" Target="../customXml/item2.xml"/><Relationship Id="rId29" Type="http://schemas.openxmlformats.org/officeDocument/2006/relationships/oleObject" Target="embeddings/oleObject7.bin"/><Relationship Id="rId24" Type="http://schemas.openxmlformats.org/officeDocument/2006/relationships/image" Target="media/image9.wmf"/><Relationship Id="rId40" Type="http://schemas.openxmlformats.org/officeDocument/2006/relationships/oleObject" Target="embeddings/oleObject10.bin"/><Relationship Id="rId45" Type="http://schemas.openxmlformats.org/officeDocument/2006/relationships/image" Target="media/image22.wmf"/><Relationship Id="rId66" Type="http://schemas.openxmlformats.org/officeDocument/2006/relationships/image" Target="media/image35.wmf"/><Relationship Id="rId87" Type="http://schemas.openxmlformats.org/officeDocument/2006/relationships/image" Target="media/image50.png"/><Relationship Id="rId110" Type="http://schemas.openxmlformats.org/officeDocument/2006/relationships/oleObject" Target="embeddings/oleObject33.bin"/><Relationship Id="rId115" Type="http://schemas.openxmlformats.org/officeDocument/2006/relationships/oleObject" Target="embeddings/oleObject35.bin"/><Relationship Id="rId131" Type="http://schemas.openxmlformats.org/officeDocument/2006/relationships/image" Target="media/image80.png"/><Relationship Id="rId136" Type="http://schemas.openxmlformats.org/officeDocument/2006/relationships/image" Target="media/image85.wmf"/><Relationship Id="rId157" Type="http://schemas.openxmlformats.org/officeDocument/2006/relationships/image" Target="media/image97.png"/><Relationship Id="rId178" Type="http://schemas.openxmlformats.org/officeDocument/2006/relationships/image" Target="media/image109.wmf"/><Relationship Id="rId61" Type="http://schemas.openxmlformats.org/officeDocument/2006/relationships/image" Target="media/image31.png"/><Relationship Id="rId82" Type="http://schemas.openxmlformats.org/officeDocument/2006/relationships/oleObject" Target="embeddings/oleObject24.bin"/><Relationship Id="rId152" Type="http://schemas.openxmlformats.org/officeDocument/2006/relationships/image" Target="media/image94.png"/><Relationship Id="rId173" Type="http://schemas.openxmlformats.org/officeDocument/2006/relationships/image" Target="media/image106.png"/><Relationship Id="rId194" Type="http://schemas.openxmlformats.org/officeDocument/2006/relationships/oleObject" Target="embeddings/oleObject66.bin"/><Relationship Id="rId199" Type="http://schemas.openxmlformats.org/officeDocument/2006/relationships/oleObject" Target="embeddings/oleObject68.bin"/><Relationship Id="rId203" Type="http://schemas.openxmlformats.org/officeDocument/2006/relationships/oleObject" Target="embeddings/oleObject70.bin"/><Relationship Id="rId208" Type="http://schemas.openxmlformats.org/officeDocument/2006/relationships/image" Target="media/image126.png"/><Relationship Id="rId19" Type="http://schemas.openxmlformats.org/officeDocument/2006/relationships/image" Target="media/image6.png"/><Relationship Id="rId14" Type="http://schemas.openxmlformats.org/officeDocument/2006/relationships/image" Target="file:///D:\&#29289;&#29702;&#25945;&#23398;&#36164;&#28304;\&#29289;&#29702;&#24635;&#22797;&#20064;\2015&#22797;&#20064;&#22791;&#35838;\C909A.TIF" TargetMode="External"/><Relationship Id="rId30" Type="http://schemas.openxmlformats.org/officeDocument/2006/relationships/image" Target="media/image12.png"/><Relationship Id="rId35" Type="http://schemas.openxmlformats.org/officeDocument/2006/relationships/image" Target="media/image17.wmf"/><Relationship Id="rId56" Type="http://schemas.openxmlformats.org/officeDocument/2006/relationships/image" Target="media/image28.wmf"/><Relationship Id="rId77" Type="http://schemas.openxmlformats.org/officeDocument/2006/relationships/image" Target="media/image43.png"/><Relationship Id="rId100" Type="http://schemas.openxmlformats.org/officeDocument/2006/relationships/image" Target="media/image61.wmf"/><Relationship Id="rId105" Type="http://schemas.openxmlformats.org/officeDocument/2006/relationships/image" Target="media/image64.wmf"/><Relationship Id="rId126" Type="http://schemas.openxmlformats.org/officeDocument/2006/relationships/image" Target="media/image77.png"/><Relationship Id="rId147" Type="http://schemas.openxmlformats.org/officeDocument/2006/relationships/image" Target="media/image91.wmf"/><Relationship Id="rId168" Type="http://schemas.openxmlformats.org/officeDocument/2006/relationships/image" Target="media/image103.wmf"/><Relationship Id="rId8" Type="http://schemas.openxmlformats.org/officeDocument/2006/relationships/endnotes" Target="endnotes.xml"/><Relationship Id="rId51" Type="http://schemas.openxmlformats.org/officeDocument/2006/relationships/oleObject" Target="embeddings/oleObject15.bin"/><Relationship Id="rId72" Type="http://schemas.openxmlformats.org/officeDocument/2006/relationships/image" Target="media/image40.wmf"/><Relationship Id="rId93" Type="http://schemas.openxmlformats.org/officeDocument/2006/relationships/oleObject" Target="embeddings/oleObject27.bin"/><Relationship Id="rId98" Type="http://schemas.openxmlformats.org/officeDocument/2006/relationships/image" Target="media/image59.png"/><Relationship Id="rId121" Type="http://schemas.openxmlformats.org/officeDocument/2006/relationships/image" Target="media/image73.wmf"/><Relationship Id="rId142" Type="http://schemas.openxmlformats.org/officeDocument/2006/relationships/oleObject" Target="embeddings/oleObject43.bin"/><Relationship Id="rId163" Type="http://schemas.openxmlformats.org/officeDocument/2006/relationships/oleObject" Target="embeddings/oleObject52.bin"/><Relationship Id="rId184" Type="http://schemas.openxmlformats.org/officeDocument/2006/relationships/image" Target="media/image112.wmf"/><Relationship Id="rId189" Type="http://schemas.openxmlformats.org/officeDocument/2006/relationships/oleObject" Target="embeddings/oleObject64.bin"/><Relationship Id="rId3" Type="http://schemas.openxmlformats.org/officeDocument/2006/relationships/styles" Target="styles.xml"/><Relationship Id="rId25" Type="http://schemas.openxmlformats.org/officeDocument/2006/relationships/oleObject" Target="embeddings/oleObject5.bin"/><Relationship Id="rId46" Type="http://schemas.openxmlformats.org/officeDocument/2006/relationships/oleObject" Target="embeddings/oleObject13.bin"/><Relationship Id="rId67" Type="http://schemas.openxmlformats.org/officeDocument/2006/relationships/oleObject" Target="embeddings/oleObject21.bin"/><Relationship Id="rId116" Type="http://schemas.openxmlformats.org/officeDocument/2006/relationships/image" Target="media/image70.wmf"/><Relationship Id="rId137" Type="http://schemas.openxmlformats.org/officeDocument/2006/relationships/oleObject" Target="embeddings/oleObject41.bin"/><Relationship Id="rId158" Type="http://schemas.openxmlformats.org/officeDocument/2006/relationships/image" Target="media/image98.wmf"/><Relationship Id="rId20" Type="http://schemas.openxmlformats.org/officeDocument/2006/relationships/image" Target="media/image7.wmf"/><Relationship Id="rId41" Type="http://schemas.openxmlformats.org/officeDocument/2006/relationships/image" Target="media/image20.wmf"/><Relationship Id="rId62" Type="http://schemas.openxmlformats.org/officeDocument/2006/relationships/image" Target="media/image32.png"/><Relationship Id="rId83" Type="http://schemas.openxmlformats.org/officeDocument/2006/relationships/image" Target="media/image48.wmf"/><Relationship Id="rId88" Type="http://schemas.openxmlformats.org/officeDocument/2006/relationships/image" Target="media/image51.png"/><Relationship Id="rId111" Type="http://schemas.openxmlformats.org/officeDocument/2006/relationships/image" Target="media/image67.wmf"/><Relationship Id="rId132" Type="http://schemas.openxmlformats.org/officeDocument/2006/relationships/image" Target="media/image81.png"/><Relationship Id="rId153" Type="http://schemas.openxmlformats.org/officeDocument/2006/relationships/image" Target="media/image95.wmf"/><Relationship Id="rId174" Type="http://schemas.openxmlformats.org/officeDocument/2006/relationships/image" Target="media/image107.wmf"/><Relationship Id="rId179" Type="http://schemas.openxmlformats.org/officeDocument/2006/relationships/oleObject" Target="embeddings/oleObject59.bin"/><Relationship Id="rId195" Type="http://schemas.openxmlformats.org/officeDocument/2006/relationships/image" Target="media/image118.wmf"/><Relationship Id="rId209" Type="http://schemas.openxmlformats.org/officeDocument/2006/relationships/header" Target="header1.xml"/><Relationship Id="rId190" Type="http://schemas.openxmlformats.org/officeDocument/2006/relationships/image" Target="media/image115.png"/><Relationship Id="rId204" Type="http://schemas.openxmlformats.org/officeDocument/2006/relationships/image" Target="media/image123.png"/><Relationship Id="rId15" Type="http://schemas.openxmlformats.org/officeDocument/2006/relationships/image" Target="media/image4.wmf"/><Relationship Id="rId36" Type="http://schemas.openxmlformats.org/officeDocument/2006/relationships/oleObject" Target="embeddings/oleObject8.bin"/><Relationship Id="rId57" Type="http://schemas.openxmlformats.org/officeDocument/2006/relationships/oleObject" Target="embeddings/oleObject18.bin"/><Relationship Id="rId106" Type="http://schemas.openxmlformats.org/officeDocument/2006/relationships/oleObject" Target="embeddings/oleObject31.bin"/><Relationship Id="rId127" Type="http://schemas.openxmlformats.org/officeDocument/2006/relationships/image" Target="media/image78.wmf"/><Relationship Id="rId10" Type="http://schemas.openxmlformats.org/officeDocument/2006/relationships/image" Target="file:///D:\&#29289;&#29702;&#25945;&#23398;&#36164;&#28304;\&#29289;&#29702;&#24635;&#22797;&#20064;\2015&#22797;&#20064;&#22791;&#35838;\C907A.TIF" TargetMode="External"/><Relationship Id="rId31" Type="http://schemas.openxmlformats.org/officeDocument/2006/relationships/image" Target="media/image13.png"/><Relationship Id="rId52" Type="http://schemas.openxmlformats.org/officeDocument/2006/relationships/image" Target="media/image26.wmf"/><Relationship Id="rId73" Type="http://schemas.openxmlformats.org/officeDocument/2006/relationships/oleObject" Target="embeddings/oleObject22.bin"/><Relationship Id="rId78" Type="http://schemas.openxmlformats.org/officeDocument/2006/relationships/image" Target="media/image44.png"/><Relationship Id="rId94" Type="http://schemas.openxmlformats.org/officeDocument/2006/relationships/image" Target="media/image56.wmf"/><Relationship Id="rId99" Type="http://schemas.openxmlformats.org/officeDocument/2006/relationships/image" Target="media/image60.png"/><Relationship Id="rId101" Type="http://schemas.openxmlformats.org/officeDocument/2006/relationships/oleObject" Target="embeddings/oleObject29.bin"/><Relationship Id="rId122" Type="http://schemas.openxmlformats.org/officeDocument/2006/relationships/oleObject" Target="embeddings/oleObject38.bin"/><Relationship Id="rId143" Type="http://schemas.openxmlformats.org/officeDocument/2006/relationships/image" Target="media/image89.wmf"/><Relationship Id="rId148" Type="http://schemas.openxmlformats.org/officeDocument/2006/relationships/oleObject" Target="embeddings/oleObject46.bin"/><Relationship Id="rId164" Type="http://schemas.openxmlformats.org/officeDocument/2006/relationships/image" Target="media/image101.wmf"/><Relationship Id="rId169" Type="http://schemas.openxmlformats.org/officeDocument/2006/relationships/oleObject" Target="embeddings/oleObject55.bin"/><Relationship Id="rId185" Type="http://schemas.openxmlformats.org/officeDocument/2006/relationships/oleObject" Target="embeddings/oleObject62.bin"/><Relationship Id="rId4" Type="http://schemas.microsoft.com/office/2007/relationships/stylesWithEffects" Target="stylesWithEffects.xml"/><Relationship Id="rId9" Type="http://schemas.openxmlformats.org/officeDocument/2006/relationships/image" Target="media/image1.png"/><Relationship Id="rId180" Type="http://schemas.openxmlformats.org/officeDocument/2006/relationships/image" Target="media/image110.wmf"/><Relationship Id="rId210" Type="http://schemas.openxmlformats.org/officeDocument/2006/relationships/fontTable" Target="fontTable.xml"/><Relationship Id="rId26" Type="http://schemas.openxmlformats.org/officeDocument/2006/relationships/image" Target="media/image10.wmf"/><Relationship Id="rId47" Type="http://schemas.openxmlformats.org/officeDocument/2006/relationships/image" Target="media/image23.wmf"/><Relationship Id="rId68" Type="http://schemas.openxmlformats.org/officeDocument/2006/relationships/image" Target="media/image36.png"/><Relationship Id="rId89" Type="http://schemas.openxmlformats.org/officeDocument/2006/relationships/image" Target="media/image52.png"/><Relationship Id="rId112" Type="http://schemas.openxmlformats.org/officeDocument/2006/relationships/oleObject" Target="embeddings/oleObject34.bin"/><Relationship Id="rId133" Type="http://schemas.openxmlformats.org/officeDocument/2006/relationships/image" Target="media/image82.png"/><Relationship Id="rId154" Type="http://schemas.openxmlformats.org/officeDocument/2006/relationships/oleObject" Target="embeddings/oleObject48.bin"/><Relationship Id="rId175" Type="http://schemas.openxmlformats.org/officeDocument/2006/relationships/oleObject" Target="embeddings/oleObject57.bin"/><Relationship Id="rId196" Type="http://schemas.openxmlformats.org/officeDocument/2006/relationships/oleObject" Target="embeddings/oleObject67.bin"/><Relationship Id="rId200" Type="http://schemas.openxmlformats.org/officeDocument/2006/relationships/image" Target="media/image121.wmf"/><Relationship Id="rId16"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FF9069-B99C-4EB6-9DC4-6A5303247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747</Words>
  <Characters>4258</Characters>
  <Application>Microsoft Office Word</Application>
  <DocSecurity>0</DocSecurity>
  <Lines>35</Lines>
  <Paragraphs>9</Paragraphs>
  <ScaleCrop>false</ScaleCrop>
  <Company>China</Company>
  <LinksUpToDate>false</LinksUpToDate>
  <CharactersWithSpaces>4996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2011-01-13T09:46:00Z</dcterms:created>
  <dcterms:modified xsi:type="dcterms:W3CDTF">2021-02-28T09:10:00Z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